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23E10" w14:textId="7AD80496" w:rsidR="00267ED7" w:rsidRDefault="00267ED7">
      <w:pPr>
        <w:rPr>
          <w:lang w:val="en-GB"/>
        </w:rPr>
      </w:pPr>
      <w:r>
        <w:rPr>
          <w:lang w:val="en-GB"/>
        </w:rPr>
        <w:t xml:space="preserve">Hi all, </w:t>
      </w:r>
    </w:p>
    <w:p w14:paraId="71EBB6FD" w14:textId="77777777" w:rsidR="00267ED7" w:rsidRDefault="00267ED7">
      <w:pPr>
        <w:rPr>
          <w:lang w:val="en-GB"/>
        </w:rPr>
      </w:pPr>
    </w:p>
    <w:p w14:paraId="4C34F849" w14:textId="444D94AE" w:rsidR="00267ED7" w:rsidRPr="00267ED7" w:rsidRDefault="00AB630B">
      <w:pPr>
        <w:rPr>
          <w:lang w:val="en-GB"/>
        </w:rPr>
      </w:pPr>
      <w:r>
        <w:rPr>
          <w:lang w:val="en-GB"/>
        </w:rPr>
        <w:t>Below are some more sugges</w:t>
      </w:r>
      <w:r w:rsidR="00FD1A2E">
        <w:rPr>
          <w:lang w:val="en-GB"/>
        </w:rPr>
        <w:t>ted activities</w:t>
      </w:r>
      <w:r w:rsidR="00267ED7">
        <w:rPr>
          <w:lang w:val="en-GB"/>
        </w:rPr>
        <w:t>.</w:t>
      </w:r>
      <w:r w:rsidR="00FD1A2E">
        <w:rPr>
          <w:lang w:val="en-GB"/>
        </w:rPr>
        <w:t xml:space="preserve"> Try and do as much as you can by yourself</w:t>
      </w:r>
      <w:r w:rsidR="00295296">
        <w:rPr>
          <w:lang w:val="en-GB"/>
        </w:rPr>
        <w:t xml:space="preserve">. </w:t>
      </w:r>
      <w:r w:rsidR="00267ED7">
        <w:rPr>
          <w:lang w:val="en-GB"/>
        </w:rPr>
        <w:t>However,</w:t>
      </w:r>
      <w:r>
        <w:rPr>
          <w:lang w:val="en-GB"/>
        </w:rPr>
        <w:t xml:space="preserve"> once again,</w:t>
      </w:r>
      <w:r w:rsidR="00267ED7">
        <w:rPr>
          <w:lang w:val="en-GB"/>
        </w:rPr>
        <w:t xml:space="preserve"> if there is something that you are finding difficult to do then don’t worry – do what is manageable for you and your family. I will have all the answers for the work below posted on this section of</w:t>
      </w:r>
      <w:r w:rsidR="003343CA">
        <w:rPr>
          <w:lang w:val="en-GB"/>
        </w:rPr>
        <w:t xml:space="preserve"> the school web</w:t>
      </w:r>
      <w:r w:rsidR="00A04F91">
        <w:rPr>
          <w:lang w:val="en-GB"/>
        </w:rPr>
        <w:t>site on Friday morning (May 15</w:t>
      </w:r>
      <w:r w:rsidR="005B5DD0" w:rsidRPr="005B5DD0">
        <w:rPr>
          <w:vertAlign w:val="superscript"/>
          <w:lang w:val="en-GB"/>
        </w:rPr>
        <w:t>th</w:t>
      </w:r>
      <w:r w:rsidR="00267ED7">
        <w:rPr>
          <w:lang w:val="en-GB"/>
        </w:rPr>
        <w:t>) so that you can correct the work at home yourself. I</w:t>
      </w:r>
      <w:r w:rsidR="003343CA">
        <w:rPr>
          <w:lang w:val="en-GB"/>
        </w:rPr>
        <w:t xml:space="preserve"> would ask you to d</w:t>
      </w:r>
      <w:r w:rsidR="00A04F91">
        <w:rPr>
          <w:lang w:val="en-GB"/>
        </w:rPr>
        <w:t>o the Mental Maths test (Week 31</w:t>
      </w:r>
      <w:r w:rsidR="00C06157">
        <w:rPr>
          <w:lang w:val="en-GB"/>
        </w:rPr>
        <w:t xml:space="preserve">) </w:t>
      </w:r>
      <w:r w:rsidR="003343CA">
        <w:rPr>
          <w:lang w:val="en-GB"/>
        </w:rPr>
        <w:t xml:space="preserve">on Friday morning and I will upload the answers on Friday afternoon so that you can correct them at home yourself. Someone at home may be able to ask you the English and Irish spellings for this week. </w:t>
      </w:r>
    </w:p>
    <w:p w14:paraId="5E3C1E83" w14:textId="77777777" w:rsidR="005B5DD0" w:rsidRDefault="005B5DD0">
      <w:pPr>
        <w:rPr>
          <w:b/>
          <w:lang w:val="en-GB"/>
        </w:rPr>
      </w:pPr>
    </w:p>
    <w:p w14:paraId="237336D2" w14:textId="5721F54A" w:rsidR="00B27A74" w:rsidRPr="00D4455A" w:rsidRDefault="00A04F91">
      <w:pPr>
        <w:rPr>
          <w:b/>
          <w:lang w:val="en-GB"/>
        </w:rPr>
      </w:pPr>
      <w:r>
        <w:rPr>
          <w:b/>
          <w:lang w:val="en-GB"/>
        </w:rPr>
        <w:t>Wednesday May 13</w:t>
      </w:r>
      <w:r w:rsidRPr="00A04F91">
        <w:rPr>
          <w:b/>
          <w:vertAlign w:val="superscript"/>
          <w:lang w:val="en-GB"/>
        </w:rPr>
        <w:t>th</w:t>
      </w:r>
      <w:r>
        <w:rPr>
          <w:b/>
          <w:lang w:val="en-GB"/>
        </w:rPr>
        <w:t xml:space="preserve">, </w:t>
      </w:r>
      <w:r w:rsidR="003343CA">
        <w:rPr>
          <w:b/>
          <w:lang w:val="en-GB"/>
        </w:rPr>
        <w:t xml:space="preserve">Thursday </w:t>
      </w:r>
      <w:r w:rsidR="005B5DD0">
        <w:rPr>
          <w:b/>
          <w:lang w:val="en-GB"/>
        </w:rPr>
        <w:t xml:space="preserve">May </w:t>
      </w:r>
      <w:r>
        <w:rPr>
          <w:b/>
          <w:lang w:val="en-GB"/>
        </w:rPr>
        <w:t>14</w:t>
      </w:r>
      <w:r w:rsidR="005B5DD0" w:rsidRPr="005B5DD0">
        <w:rPr>
          <w:b/>
          <w:vertAlign w:val="superscript"/>
          <w:lang w:val="en-GB"/>
        </w:rPr>
        <w:t>th</w:t>
      </w:r>
      <w:r w:rsidR="00C06157">
        <w:rPr>
          <w:b/>
          <w:lang w:val="en-GB"/>
        </w:rPr>
        <w:t xml:space="preserve"> &amp; Friday May</w:t>
      </w:r>
      <w:r w:rsidR="005B5DD0">
        <w:rPr>
          <w:b/>
          <w:lang w:val="en-GB"/>
        </w:rPr>
        <w:t xml:space="preserve"> </w:t>
      </w:r>
      <w:r>
        <w:rPr>
          <w:b/>
          <w:lang w:val="en-GB"/>
        </w:rPr>
        <w:t>15</w:t>
      </w:r>
      <w:r w:rsidR="005B5DD0" w:rsidRPr="005B5DD0">
        <w:rPr>
          <w:b/>
          <w:vertAlign w:val="superscript"/>
          <w:lang w:val="en-GB"/>
        </w:rPr>
        <w:t>th</w:t>
      </w:r>
      <w:r w:rsidR="00C06157">
        <w:rPr>
          <w:b/>
          <w:lang w:val="en-GB"/>
        </w:rPr>
        <w:t xml:space="preserve"> </w:t>
      </w:r>
      <w:r w:rsidR="00B27A74" w:rsidRPr="00D4455A">
        <w:rPr>
          <w:b/>
          <w:lang w:val="en-GB"/>
        </w:rPr>
        <w:t>2020</w:t>
      </w:r>
    </w:p>
    <w:p w14:paraId="160AE557" w14:textId="77777777" w:rsidR="00B27A74" w:rsidRDefault="00B27A74">
      <w:pPr>
        <w:rPr>
          <w:lang w:val="en-GB"/>
        </w:rPr>
      </w:pPr>
    </w:p>
    <w:p w14:paraId="3B0D0649" w14:textId="49132036" w:rsidR="00B27A74" w:rsidRPr="00B27A74" w:rsidRDefault="00C06157" w:rsidP="00B27A74">
      <w:pPr>
        <w:rPr>
          <w:lang w:val="en-GB"/>
        </w:rPr>
      </w:pPr>
      <w:r w:rsidRPr="00F905D8">
        <w:rPr>
          <w:b/>
          <w:lang w:val="en-GB"/>
        </w:rPr>
        <w:t>Mental Maths</w:t>
      </w:r>
      <w:r w:rsidR="00A04F91">
        <w:rPr>
          <w:lang w:val="en-GB"/>
        </w:rPr>
        <w:t>: Week 31</w:t>
      </w:r>
      <w:r w:rsidR="003343CA">
        <w:rPr>
          <w:lang w:val="en-GB"/>
        </w:rPr>
        <w:t xml:space="preserve"> (Wednesday, Thursday &amp; test on Friday</w:t>
      </w:r>
      <w:r w:rsidR="00B27A74" w:rsidRPr="00B27A74">
        <w:rPr>
          <w:lang w:val="en-GB"/>
        </w:rPr>
        <w:t>)</w:t>
      </w:r>
    </w:p>
    <w:p w14:paraId="7DB6E386" w14:textId="15127949" w:rsidR="00B27A74" w:rsidRDefault="00C06157" w:rsidP="00B27A74">
      <w:pPr>
        <w:rPr>
          <w:lang w:val="en-GB"/>
        </w:rPr>
      </w:pPr>
      <w:r w:rsidRPr="00F905D8">
        <w:rPr>
          <w:b/>
          <w:lang w:val="en-GB"/>
        </w:rPr>
        <w:t>Mental English</w:t>
      </w:r>
      <w:r w:rsidR="00A04F91">
        <w:rPr>
          <w:lang w:val="en-GB"/>
        </w:rPr>
        <w:t>: Day 123 (Wednesday</w:t>
      </w:r>
      <w:r w:rsidR="00BD6CC5">
        <w:rPr>
          <w:lang w:val="en-GB"/>
        </w:rPr>
        <w:t>)</w:t>
      </w:r>
      <w:r w:rsidR="00A04F91">
        <w:rPr>
          <w:lang w:val="en-GB"/>
        </w:rPr>
        <w:t>, Day 124 (Thursday</w:t>
      </w:r>
      <w:r w:rsidR="00BD6CC5">
        <w:rPr>
          <w:lang w:val="en-GB"/>
        </w:rPr>
        <w:t>)</w:t>
      </w:r>
    </w:p>
    <w:p w14:paraId="6C43970B" w14:textId="77777777" w:rsidR="00B27A74" w:rsidRDefault="00B27A74" w:rsidP="00B27A74">
      <w:pPr>
        <w:rPr>
          <w:lang w:val="en-GB"/>
        </w:rPr>
      </w:pPr>
    </w:p>
    <w:p w14:paraId="333D659D" w14:textId="34F833EB" w:rsidR="004C1E05" w:rsidRDefault="00C06157" w:rsidP="00B27A74">
      <w:pPr>
        <w:rPr>
          <w:lang w:val="en-GB"/>
        </w:rPr>
      </w:pPr>
      <w:r w:rsidRPr="00F905D8">
        <w:rPr>
          <w:b/>
          <w:lang w:val="en-GB"/>
        </w:rPr>
        <w:t>Irish Spellings</w:t>
      </w:r>
      <w:r w:rsidR="00A04F91">
        <w:rPr>
          <w:lang w:val="en-GB"/>
        </w:rPr>
        <w:t>: Aonad 28</w:t>
      </w:r>
      <w:r w:rsidR="00B27A74">
        <w:rPr>
          <w:lang w:val="en-GB"/>
        </w:rPr>
        <w:t xml:space="preserve"> (</w:t>
      </w:r>
      <w:r w:rsidR="004C1E05">
        <w:rPr>
          <w:lang w:val="en-GB"/>
        </w:rPr>
        <w:t>Fuaimeanna agus Focail) – Answer</w:t>
      </w:r>
      <w:r w:rsidR="00BD6CC5">
        <w:rPr>
          <w:lang w:val="en-GB"/>
        </w:rPr>
        <w:t xml:space="preserve"> </w:t>
      </w:r>
      <w:r w:rsidR="00A04F91">
        <w:rPr>
          <w:lang w:val="en-GB"/>
        </w:rPr>
        <w:t>sections D,</w:t>
      </w:r>
      <w:r w:rsidR="005B5DD0">
        <w:rPr>
          <w:lang w:val="en-GB"/>
        </w:rPr>
        <w:t xml:space="preserve"> E</w:t>
      </w:r>
      <w:r w:rsidR="00A04F91">
        <w:rPr>
          <w:lang w:val="en-GB"/>
        </w:rPr>
        <w:t xml:space="preserve"> and H</w:t>
      </w:r>
      <w:r w:rsidR="005B5DD0">
        <w:rPr>
          <w:lang w:val="en-GB"/>
        </w:rPr>
        <w:t xml:space="preserve">. </w:t>
      </w:r>
    </w:p>
    <w:p w14:paraId="502BC7EA" w14:textId="77777777" w:rsidR="000B0A7D" w:rsidRDefault="000B0A7D" w:rsidP="00B27A74">
      <w:pPr>
        <w:rPr>
          <w:lang w:val="en-GB"/>
        </w:rPr>
      </w:pPr>
    </w:p>
    <w:p w14:paraId="556FF613" w14:textId="70140928" w:rsidR="004C1E05" w:rsidRDefault="002B7E4D" w:rsidP="00B27A74">
      <w:pPr>
        <w:rPr>
          <w:lang w:val="en-GB"/>
        </w:rPr>
      </w:pPr>
      <w:r w:rsidRPr="00F905D8">
        <w:rPr>
          <w:b/>
          <w:lang w:val="en-GB"/>
        </w:rPr>
        <w:t>Eleathanch 3</w:t>
      </w:r>
      <w:r w:rsidR="00A04F91">
        <w:rPr>
          <w:b/>
          <w:lang w:val="en-GB"/>
        </w:rPr>
        <w:t>50</w:t>
      </w:r>
      <w:r w:rsidR="004C1E05">
        <w:rPr>
          <w:lang w:val="en-GB"/>
        </w:rPr>
        <w:t xml:space="preserve"> (copy of the text is attached as a file): Translate t</w:t>
      </w:r>
      <w:r>
        <w:rPr>
          <w:lang w:val="en-GB"/>
        </w:rPr>
        <w:t>he sec</w:t>
      </w:r>
      <w:r w:rsidR="00A04F91">
        <w:rPr>
          <w:lang w:val="en-GB"/>
        </w:rPr>
        <w:t>tion “Piongainí ag siúl timpeall sa zú!</w:t>
      </w:r>
      <w:r w:rsidR="004C1E05">
        <w:rPr>
          <w:lang w:val="en-GB"/>
        </w:rPr>
        <w:t>”</w:t>
      </w:r>
      <w:r w:rsidR="00853B30">
        <w:rPr>
          <w:lang w:val="en-GB"/>
        </w:rPr>
        <w:t xml:space="preserve"> in</w:t>
      </w:r>
      <w:r w:rsidR="001F0419">
        <w:rPr>
          <w:lang w:val="en-GB"/>
        </w:rPr>
        <w:t xml:space="preserve"> your Bun go Barr copy</w:t>
      </w:r>
      <w:r w:rsidR="004C1E05">
        <w:rPr>
          <w:lang w:val="en-GB"/>
        </w:rPr>
        <w:t>. Focló</w:t>
      </w:r>
      <w:r>
        <w:rPr>
          <w:lang w:val="en-GB"/>
        </w:rPr>
        <w:t>ir Nua:</w:t>
      </w:r>
      <w:r w:rsidR="00A04F91">
        <w:rPr>
          <w:lang w:val="en-GB"/>
        </w:rPr>
        <w:t xml:space="preserve"> piongainí = penguins, Singapór = Singapore, faoi láthair = at present, Afracacha = African, faoi ghlas = locked, dealbha = statues, na coimeádaithe = zoo keepers, cúrsa bacainní = obstacle course, níor thuig = didn’t understand, ag glacadh páirte = taking part </w:t>
      </w:r>
    </w:p>
    <w:p w14:paraId="0B6535A1" w14:textId="77777777" w:rsidR="00EE0243" w:rsidRDefault="00EE0243" w:rsidP="00B27A74">
      <w:pPr>
        <w:rPr>
          <w:lang w:val="en-GB"/>
        </w:rPr>
      </w:pPr>
    </w:p>
    <w:p w14:paraId="24794C7C" w14:textId="359B1D3D" w:rsidR="00EE0243" w:rsidRDefault="00EE0243" w:rsidP="00EE0243">
      <w:pPr>
        <w:rPr>
          <w:lang w:val="en-GB"/>
        </w:rPr>
      </w:pPr>
      <w:r w:rsidRPr="00AE5A61">
        <w:rPr>
          <w:b/>
          <w:lang w:val="en-GB"/>
        </w:rPr>
        <w:t xml:space="preserve">History: </w:t>
      </w:r>
      <w:r>
        <w:rPr>
          <w:lang w:val="en-GB"/>
        </w:rPr>
        <w:t>Using the information that you have learned about the Great Famine, create a fact-file</w:t>
      </w:r>
      <w:r w:rsidR="00D96ECD">
        <w:rPr>
          <w:lang w:val="en-GB"/>
        </w:rPr>
        <w:t xml:space="preserve"> about</w:t>
      </w:r>
      <w:r>
        <w:rPr>
          <w:lang w:val="en-GB"/>
        </w:rPr>
        <w:t xml:space="preserve"> </w:t>
      </w:r>
      <w:r w:rsidR="00D96ECD">
        <w:rPr>
          <w:lang w:val="en-GB"/>
        </w:rPr>
        <w:t xml:space="preserve">the </w:t>
      </w:r>
      <w:r>
        <w:rPr>
          <w:lang w:val="en-GB"/>
        </w:rPr>
        <w:t>workhouses</w:t>
      </w:r>
      <w:r w:rsidR="00853B30">
        <w:rPr>
          <w:lang w:val="en-GB"/>
        </w:rPr>
        <w:t xml:space="preserve"> in your SESE copy</w:t>
      </w:r>
      <w:r>
        <w:rPr>
          <w:lang w:val="en-GB"/>
        </w:rPr>
        <w:t>.</w:t>
      </w:r>
      <w:r w:rsidR="00853B30">
        <w:rPr>
          <w:lang w:val="en-GB"/>
        </w:rPr>
        <w:t xml:space="preserve"> Use illustrations/drawings where possible and label these illustrations/drawings as well. </w:t>
      </w:r>
      <w:r w:rsidR="00D96ECD">
        <w:rPr>
          <w:lang w:val="en-GB"/>
        </w:rPr>
        <w:t>Consider the</w:t>
      </w:r>
      <w:r>
        <w:rPr>
          <w:lang w:val="en-GB"/>
        </w:rPr>
        <w:t xml:space="preserve"> following:</w:t>
      </w:r>
    </w:p>
    <w:p w14:paraId="03ED5C26" w14:textId="6E157AA7" w:rsidR="00EE0243" w:rsidRPr="00853B30" w:rsidRDefault="00EE0243" w:rsidP="00853B30">
      <w:pPr>
        <w:rPr>
          <w:lang w:val="en-GB"/>
        </w:rPr>
      </w:pPr>
    </w:p>
    <w:p w14:paraId="65DFDDBC" w14:textId="27426913" w:rsidR="00EE0243" w:rsidRDefault="00EE0243" w:rsidP="00EE0243">
      <w:pPr>
        <w:pStyle w:val="ListParagraph"/>
        <w:numPr>
          <w:ilvl w:val="0"/>
          <w:numId w:val="5"/>
        </w:numPr>
        <w:rPr>
          <w:lang w:val="en-GB"/>
        </w:rPr>
      </w:pPr>
      <w:r>
        <w:rPr>
          <w:lang w:val="en-GB"/>
        </w:rPr>
        <w:t xml:space="preserve">Why did people have to go to workhouses? </w:t>
      </w:r>
    </w:p>
    <w:p w14:paraId="38FDFE88" w14:textId="72E77FBE" w:rsidR="00EE0243" w:rsidRDefault="00EE0243" w:rsidP="00EE0243">
      <w:pPr>
        <w:pStyle w:val="ListParagraph"/>
        <w:numPr>
          <w:ilvl w:val="0"/>
          <w:numId w:val="5"/>
        </w:numPr>
        <w:rPr>
          <w:lang w:val="en-GB"/>
        </w:rPr>
      </w:pPr>
      <w:r>
        <w:rPr>
          <w:lang w:val="en-GB"/>
        </w:rPr>
        <w:t xml:space="preserve">Who managed these workhouses? </w:t>
      </w:r>
    </w:p>
    <w:p w14:paraId="7FC2059B" w14:textId="677799EF" w:rsidR="00D96ECD" w:rsidRDefault="00EE0243" w:rsidP="00D96ECD">
      <w:pPr>
        <w:pStyle w:val="ListParagraph"/>
        <w:numPr>
          <w:ilvl w:val="0"/>
          <w:numId w:val="5"/>
        </w:numPr>
        <w:rPr>
          <w:lang w:val="en-GB"/>
        </w:rPr>
      </w:pPr>
      <w:r>
        <w:rPr>
          <w:lang w:val="en-GB"/>
        </w:rPr>
        <w:t xml:space="preserve">What was life like in </w:t>
      </w:r>
      <w:r w:rsidR="00D96ECD">
        <w:rPr>
          <w:lang w:val="en-GB"/>
        </w:rPr>
        <w:t>the workhouses?</w:t>
      </w:r>
    </w:p>
    <w:p w14:paraId="72595324" w14:textId="4EF1F0E7" w:rsidR="00D96ECD" w:rsidRPr="00853B30" w:rsidRDefault="00D96ECD" w:rsidP="00853B30">
      <w:pPr>
        <w:pStyle w:val="ListParagraph"/>
        <w:numPr>
          <w:ilvl w:val="0"/>
          <w:numId w:val="5"/>
        </w:numPr>
        <w:rPr>
          <w:lang w:val="en-GB"/>
        </w:rPr>
      </w:pPr>
      <w:r>
        <w:rPr>
          <w:lang w:val="en-GB"/>
        </w:rPr>
        <w:t>What were the living conditions</w:t>
      </w:r>
      <w:r w:rsidR="00853B30">
        <w:rPr>
          <w:lang w:val="en-GB"/>
        </w:rPr>
        <w:t xml:space="preserve"> (food, sleeping conditions)</w:t>
      </w:r>
      <w:r>
        <w:rPr>
          <w:lang w:val="en-GB"/>
        </w:rPr>
        <w:t xml:space="preserve"> like?</w:t>
      </w:r>
      <w:r w:rsidRPr="00853B30">
        <w:rPr>
          <w:lang w:val="en-GB"/>
        </w:rPr>
        <w:t xml:space="preserve"> </w:t>
      </w:r>
    </w:p>
    <w:p w14:paraId="35F63E35" w14:textId="58AE1FE0" w:rsidR="00D96ECD" w:rsidRDefault="00D96ECD" w:rsidP="00D96ECD">
      <w:pPr>
        <w:pStyle w:val="ListParagraph"/>
        <w:numPr>
          <w:ilvl w:val="0"/>
          <w:numId w:val="5"/>
        </w:numPr>
        <w:rPr>
          <w:lang w:val="en-GB"/>
        </w:rPr>
      </w:pPr>
      <w:r>
        <w:rPr>
          <w:lang w:val="en-GB"/>
        </w:rPr>
        <w:t>Give an example of a typical day in a workhouse</w:t>
      </w:r>
    </w:p>
    <w:p w14:paraId="7C31AC14" w14:textId="77777777" w:rsidR="00D96ECD" w:rsidRPr="00D96ECD" w:rsidRDefault="00D96ECD" w:rsidP="00D96ECD">
      <w:pPr>
        <w:pStyle w:val="ListParagraph"/>
        <w:rPr>
          <w:lang w:val="en-GB"/>
        </w:rPr>
      </w:pPr>
    </w:p>
    <w:p w14:paraId="24F7B3D8" w14:textId="618A0920" w:rsidR="00EE0243" w:rsidRDefault="00D96ECD" w:rsidP="00EE0243">
      <w:pPr>
        <w:rPr>
          <w:lang w:val="en-GB"/>
        </w:rPr>
      </w:pPr>
      <w:r>
        <w:rPr>
          <w:lang w:val="en-GB"/>
        </w:rPr>
        <w:t>Use</w:t>
      </w:r>
      <w:r w:rsidR="00EE0243">
        <w:rPr>
          <w:lang w:val="en-GB"/>
        </w:rPr>
        <w:t xml:space="preserve"> </w:t>
      </w:r>
      <w:r w:rsidR="00EE0243">
        <w:rPr>
          <w:lang w:val="en-GB"/>
        </w:rPr>
        <w:t xml:space="preserve">the internet and the PowerPoint presentation attached </w:t>
      </w:r>
      <w:r>
        <w:rPr>
          <w:lang w:val="en-GB"/>
        </w:rPr>
        <w:t>to this post when doing the fact-file</w:t>
      </w:r>
      <w:r w:rsidR="00EE0243">
        <w:rPr>
          <w:lang w:val="en-GB"/>
        </w:rPr>
        <w:t xml:space="preserve">. Click on the links to the following websites to help you: </w:t>
      </w:r>
    </w:p>
    <w:p w14:paraId="4DBB271B" w14:textId="77777777" w:rsidR="00EE0243" w:rsidRDefault="00EE0243" w:rsidP="00EE0243">
      <w:pPr>
        <w:rPr>
          <w:lang w:val="en-GB"/>
        </w:rPr>
      </w:pPr>
      <w:hyperlink r:id="rId5" w:history="1">
        <w:r w:rsidRPr="00521FF2">
          <w:rPr>
            <w:rStyle w:val="Hyperlink"/>
            <w:lang w:val="en-GB"/>
          </w:rPr>
          <w:t>http://www.askaboutireland.ie/learning-zone/primary-students/5th-+-6th-class/history/history-the-full-story/ireland-in-the-19th-centu/the-great-famine-an-gorta/</w:t>
        </w:r>
      </w:hyperlink>
      <w:r>
        <w:rPr>
          <w:lang w:val="en-GB"/>
        </w:rPr>
        <w:t xml:space="preserve"> (Information about the Great Famine)</w:t>
      </w:r>
    </w:p>
    <w:p w14:paraId="1FD81525" w14:textId="77777777" w:rsidR="00EE0243" w:rsidRDefault="00EE0243" w:rsidP="00EE0243">
      <w:pPr>
        <w:rPr>
          <w:lang w:val="en-GB"/>
        </w:rPr>
      </w:pPr>
      <w:hyperlink r:id="rId6" w:history="1">
        <w:r w:rsidRPr="00521FF2">
          <w:rPr>
            <w:rStyle w:val="Hyperlink"/>
            <w:lang w:val="en-GB"/>
          </w:rPr>
          <w:t>http://www.abandonedireland.com/Workhouse.html</w:t>
        </w:r>
      </w:hyperlink>
      <w:r>
        <w:rPr>
          <w:lang w:val="en-GB"/>
        </w:rPr>
        <w:t xml:space="preserve"> (Information about life in a workhouse)</w:t>
      </w:r>
    </w:p>
    <w:p w14:paraId="44C71830" w14:textId="77777777" w:rsidR="00EE0243" w:rsidRDefault="00EE0243" w:rsidP="00B27A74">
      <w:pPr>
        <w:rPr>
          <w:lang w:val="en-GB"/>
        </w:rPr>
      </w:pPr>
    </w:p>
    <w:p w14:paraId="095B4F08" w14:textId="3F07F9BE" w:rsidR="00144BE3" w:rsidRDefault="00014515" w:rsidP="00F11527">
      <w:pPr>
        <w:widowControl w:val="0"/>
        <w:autoSpaceDE w:val="0"/>
        <w:autoSpaceDN w:val="0"/>
        <w:adjustRightInd w:val="0"/>
        <w:spacing w:after="240" w:line="280" w:lineRule="atLeast"/>
        <w:rPr>
          <w:lang w:val="en-GB"/>
        </w:rPr>
      </w:pPr>
      <w:r>
        <w:rPr>
          <w:b/>
          <w:lang w:val="en-GB"/>
        </w:rPr>
        <w:t>Otter and Dogs</w:t>
      </w:r>
      <w:r w:rsidR="00073D04" w:rsidRPr="00EB39A6">
        <w:rPr>
          <w:b/>
          <w:lang w:val="en-GB"/>
        </w:rPr>
        <w:t xml:space="preserve"> Reading Comprehension</w:t>
      </w:r>
      <w:r w:rsidR="00073D04">
        <w:rPr>
          <w:lang w:val="en-GB"/>
        </w:rPr>
        <w:t>:</w:t>
      </w:r>
      <w:r w:rsidR="00144BE3">
        <w:rPr>
          <w:lang w:val="en-GB"/>
        </w:rPr>
        <w:t xml:space="preserve"> R</w:t>
      </w:r>
      <w:r w:rsidR="00EB39A6">
        <w:rPr>
          <w:lang w:val="en-GB"/>
        </w:rPr>
        <w:t>ead the compr</w:t>
      </w:r>
      <w:r>
        <w:rPr>
          <w:lang w:val="en-GB"/>
        </w:rPr>
        <w:t>ehension text about otters and dogs</w:t>
      </w:r>
      <w:r w:rsidR="00144BE3">
        <w:rPr>
          <w:lang w:val="en-GB"/>
        </w:rPr>
        <w:t>. You can then t</w:t>
      </w:r>
      <w:r w:rsidR="00EB39A6">
        <w:rPr>
          <w:lang w:val="en-GB"/>
        </w:rPr>
        <w:t xml:space="preserve">ry the Kahoot quiz on the text. </w:t>
      </w:r>
      <w:r w:rsidR="00144BE3">
        <w:rPr>
          <w:lang w:val="en-GB"/>
        </w:rPr>
        <w:t>Link to the reading text and quiz is attached to this post.</w:t>
      </w:r>
      <w:r w:rsidR="00295296">
        <w:rPr>
          <w:lang w:val="en-GB"/>
        </w:rPr>
        <w:t xml:space="preserve"> Well done to everyone who took part in last week’s quiz as well – click on the link for last week’s quiz to see the top three players. </w:t>
      </w:r>
    </w:p>
    <w:p w14:paraId="0E55CB84" w14:textId="5657F3AD" w:rsidR="004C07AA" w:rsidRDefault="004C07AA" w:rsidP="00B27A74">
      <w:pPr>
        <w:rPr>
          <w:lang w:val="en-GB"/>
        </w:rPr>
      </w:pPr>
      <w:r w:rsidRPr="00EB39A6">
        <w:rPr>
          <w:b/>
          <w:lang w:val="en-GB"/>
        </w:rPr>
        <w:lastRenderedPageBreak/>
        <w:t>5</w:t>
      </w:r>
      <w:r w:rsidRPr="00EB39A6">
        <w:rPr>
          <w:b/>
          <w:vertAlign w:val="superscript"/>
          <w:lang w:val="en-GB"/>
        </w:rPr>
        <w:t>th</w:t>
      </w:r>
      <w:r w:rsidRPr="00EB39A6">
        <w:rPr>
          <w:b/>
          <w:lang w:val="en-GB"/>
        </w:rPr>
        <w:t xml:space="preserve"> Class Maths</w:t>
      </w:r>
      <w:r>
        <w:rPr>
          <w:lang w:val="en-GB"/>
        </w:rPr>
        <w:t xml:space="preserve">: </w:t>
      </w:r>
      <w:r w:rsidR="0052113F">
        <w:rPr>
          <w:lang w:val="en-GB"/>
        </w:rPr>
        <w:t>Data on page 159</w:t>
      </w:r>
      <w:r w:rsidR="008479A9">
        <w:rPr>
          <w:lang w:val="en-GB"/>
        </w:rPr>
        <w:t xml:space="preserve"> Questions 6 and 7 (Wednesday</w:t>
      </w:r>
      <w:r w:rsidR="007068D3">
        <w:rPr>
          <w:lang w:val="en-GB"/>
        </w:rPr>
        <w:t>)</w:t>
      </w:r>
      <w:r w:rsidR="008479A9">
        <w:rPr>
          <w:lang w:val="en-GB"/>
        </w:rPr>
        <w:t>, page 160 Question 1 (Thursday). On page 160 Question 1, there are 360 degrees in a full rotation of a pie chart. As there are 30 sections in this pie chart, to find how many degrees are in one section of the pie chart you must divide 360</w:t>
      </w:r>
      <w:r w:rsidR="00014515">
        <w:rPr>
          <w:lang w:val="en-GB"/>
        </w:rPr>
        <w:t xml:space="preserve"> degrees</w:t>
      </w:r>
      <w:r w:rsidR="008479A9">
        <w:rPr>
          <w:lang w:val="en-GB"/>
        </w:rPr>
        <w:t xml:space="preserve"> by 30 (360</w:t>
      </w:r>
      <w:r w:rsidR="00014515">
        <w:rPr>
          <w:lang w:val="en-GB"/>
        </w:rPr>
        <w:t xml:space="preserve"> degrees</w:t>
      </w:r>
      <w:r w:rsidR="008479A9">
        <w:rPr>
          <w:lang w:val="en-GB"/>
        </w:rPr>
        <w:t xml:space="preserve"> divided by 30 = 12 degrees for each section). To find a percentage for each group, first you must get a fraction and then change the fraction into a percentage (Red Hair = 3/30 = </w:t>
      </w:r>
      <w:r w:rsidR="00014515">
        <w:rPr>
          <w:lang w:val="en-GB"/>
        </w:rPr>
        <w:t xml:space="preserve">1/10 = 10%). </w:t>
      </w:r>
      <w:r w:rsidR="008479A9">
        <w:rPr>
          <w:lang w:val="en-GB"/>
        </w:rPr>
        <w:t xml:space="preserve">     </w:t>
      </w:r>
      <w:r w:rsidR="00C06157">
        <w:rPr>
          <w:lang w:val="en-GB"/>
        </w:rPr>
        <w:t xml:space="preserve"> </w:t>
      </w:r>
    </w:p>
    <w:p w14:paraId="0C6D3F87" w14:textId="77777777" w:rsidR="004C07AA" w:rsidRDefault="004C07AA" w:rsidP="00B27A74">
      <w:pPr>
        <w:rPr>
          <w:lang w:val="en-GB"/>
        </w:rPr>
      </w:pPr>
    </w:p>
    <w:p w14:paraId="713B5576" w14:textId="7D527F0A" w:rsidR="00AC2A56" w:rsidRDefault="004C07AA" w:rsidP="00B27A74">
      <w:pPr>
        <w:rPr>
          <w:lang w:val="en-GB"/>
        </w:rPr>
      </w:pPr>
      <w:r w:rsidRPr="00EB39A6">
        <w:rPr>
          <w:b/>
          <w:lang w:val="en-GB"/>
        </w:rPr>
        <w:t>6</w:t>
      </w:r>
      <w:r w:rsidRPr="00EB39A6">
        <w:rPr>
          <w:b/>
          <w:vertAlign w:val="superscript"/>
          <w:lang w:val="en-GB"/>
        </w:rPr>
        <w:t>th</w:t>
      </w:r>
      <w:r w:rsidRPr="00EB39A6">
        <w:rPr>
          <w:b/>
          <w:lang w:val="en-GB"/>
        </w:rPr>
        <w:t xml:space="preserve"> Class Maths</w:t>
      </w:r>
      <w:r>
        <w:rPr>
          <w:lang w:val="en-GB"/>
        </w:rPr>
        <w:t xml:space="preserve">: </w:t>
      </w:r>
      <w:r w:rsidR="00014515">
        <w:rPr>
          <w:lang w:val="en-GB"/>
        </w:rPr>
        <w:t>Data</w:t>
      </w:r>
      <w:r w:rsidR="003C3AAF">
        <w:rPr>
          <w:lang w:val="en-GB"/>
        </w:rPr>
        <w:t xml:space="preserve"> on p</w:t>
      </w:r>
      <w:r w:rsidR="00014515">
        <w:rPr>
          <w:lang w:val="en-GB"/>
        </w:rPr>
        <w:t>age 15</w:t>
      </w:r>
      <w:r w:rsidR="007068D3">
        <w:rPr>
          <w:lang w:val="en-GB"/>
        </w:rPr>
        <w:t>5</w:t>
      </w:r>
      <w:r w:rsidR="003C3AAF">
        <w:rPr>
          <w:lang w:val="en-GB"/>
        </w:rPr>
        <w:t xml:space="preserve"> </w:t>
      </w:r>
      <w:r w:rsidR="00014515">
        <w:rPr>
          <w:lang w:val="en-GB"/>
        </w:rPr>
        <w:t>Questions 6 and 7 (Wednesday</w:t>
      </w:r>
      <w:r w:rsidR="007068D3">
        <w:rPr>
          <w:lang w:val="en-GB"/>
        </w:rPr>
        <w:t>)</w:t>
      </w:r>
      <w:r w:rsidR="00014515">
        <w:rPr>
          <w:lang w:val="en-GB"/>
        </w:rPr>
        <w:t xml:space="preserve"> and page 156 Questions </w:t>
      </w:r>
      <w:r w:rsidR="00C7191B">
        <w:rPr>
          <w:lang w:val="en-GB"/>
        </w:rPr>
        <w:t>1, 2 and 6 (Thursday).</w:t>
      </w:r>
    </w:p>
    <w:p w14:paraId="60E0987E" w14:textId="77777777" w:rsidR="00C7191B" w:rsidRDefault="00C7191B" w:rsidP="00B27A74">
      <w:pPr>
        <w:rPr>
          <w:lang w:val="en-GB"/>
        </w:rPr>
      </w:pPr>
    </w:p>
    <w:p w14:paraId="007A7121" w14:textId="43CD18EC" w:rsidR="000B0A7D" w:rsidRDefault="00D219CE" w:rsidP="00B27A74">
      <w:pPr>
        <w:rPr>
          <w:lang w:val="en-GB"/>
        </w:rPr>
      </w:pPr>
      <w:r>
        <w:rPr>
          <w:b/>
          <w:lang w:val="en-GB"/>
        </w:rPr>
        <w:t>Science</w:t>
      </w:r>
      <w:r w:rsidR="00DD6B9C">
        <w:rPr>
          <w:lang w:val="en-GB"/>
        </w:rPr>
        <w:t xml:space="preserve">: </w:t>
      </w:r>
      <w:r>
        <w:rPr>
          <w:lang w:val="en-GB"/>
        </w:rPr>
        <w:t xml:space="preserve">Read Heat </w:t>
      </w:r>
      <w:r w:rsidR="00C7191B">
        <w:rPr>
          <w:lang w:val="en-GB"/>
        </w:rPr>
        <w:t>(page 93</w:t>
      </w:r>
      <w:r w:rsidR="000B0A7D">
        <w:rPr>
          <w:lang w:val="en-GB"/>
        </w:rPr>
        <w:t>) in Small World Geography &amp; Science book. Use your dictionary to look up the meanings for each of the fol</w:t>
      </w:r>
      <w:r w:rsidR="00853B30">
        <w:rPr>
          <w:lang w:val="en-GB"/>
        </w:rPr>
        <w:t>lowing words and write them in</w:t>
      </w:r>
      <w:bookmarkStart w:id="0" w:name="_GoBack"/>
      <w:bookmarkEnd w:id="0"/>
      <w:r w:rsidR="000B0A7D">
        <w:rPr>
          <w:lang w:val="en-GB"/>
        </w:rPr>
        <w:t xml:space="preserve"> your SESE copy:</w:t>
      </w:r>
    </w:p>
    <w:p w14:paraId="24F40121" w14:textId="578B6BEE" w:rsidR="000B0A7D" w:rsidRDefault="00C7191B" w:rsidP="000B0A7D">
      <w:pPr>
        <w:pStyle w:val="ListParagraph"/>
        <w:numPr>
          <w:ilvl w:val="0"/>
          <w:numId w:val="4"/>
        </w:numPr>
        <w:rPr>
          <w:lang w:val="en-GB"/>
        </w:rPr>
      </w:pPr>
      <w:r>
        <w:rPr>
          <w:lang w:val="en-GB"/>
        </w:rPr>
        <w:t xml:space="preserve">Conduction </w:t>
      </w:r>
    </w:p>
    <w:p w14:paraId="172BE57F" w14:textId="01798E6E" w:rsidR="000B0A7D" w:rsidRDefault="00C7191B" w:rsidP="000B0A7D">
      <w:pPr>
        <w:pStyle w:val="ListParagraph"/>
        <w:numPr>
          <w:ilvl w:val="0"/>
          <w:numId w:val="4"/>
        </w:numPr>
        <w:rPr>
          <w:lang w:val="en-GB"/>
        </w:rPr>
      </w:pPr>
      <w:r>
        <w:rPr>
          <w:lang w:val="en-GB"/>
        </w:rPr>
        <w:t xml:space="preserve">Convection </w:t>
      </w:r>
    </w:p>
    <w:p w14:paraId="11D92CE2" w14:textId="39376806" w:rsidR="000B0A7D" w:rsidRDefault="00C7191B" w:rsidP="000B0A7D">
      <w:pPr>
        <w:pStyle w:val="ListParagraph"/>
        <w:numPr>
          <w:ilvl w:val="0"/>
          <w:numId w:val="4"/>
        </w:numPr>
        <w:rPr>
          <w:lang w:val="en-GB"/>
        </w:rPr>
      </w:pPr>
      <w:r>
        <w:rPr>
          <w:lang w:val="en-GB"/>
        </w:rPr>
        <w:t xml:space="preserve">Expansion </w:t>
      </w:r>
    </w:p>
    <w:p w14:paraId="5B2C4324" w14:textId="6663431F" w:rsidR="000B0A7D" w:rsidRDefault="00C7191B" w:rsidP="000B0A7D">
      <w:pPr>
        <w:pStyle w:val="ListParagraph"/>
        <w:numPr>
          <w:ilvl w:val="0"/>
          <w:numId w:val="4"/>
        </w:numPr>
        <w:rPr>
          <w:lang w:val="en-GB"/>
        </w:rPr>
      </w:pPr>
      <w:r>
        <w:rPr>
          <w:lang w:val="en-GB"/>
        </w:rPr>
        <w:t xml:space="preserve">Contraction </w:t>
      </w:r>
    </w:p>
    <w:p w14:paraId="2B5DAB85" w14:textId="4C1E7141" w:rsidR="000B0A7D" w:rsidRPr="00C7191B" w:rsidRDefault="00C7191B" w:rsidP="00C7191B">
      <w:pPr>
        <w:pStyle w:val="ListParagraph"/>
        <w:numPr>
          <w:ilvl w:val="0"/>
          <w:numId w:val="4"/>
        </w:numPr>
        <w:rPr>
          <w:lang w:val="en-GB"/>
        </w:rPr>
      </w:pPr>
      <w:r>
        <w:rPr>
          <w:lang w:val="en-GB"/>
        </w:rPr>
        <w:t xml:space="preserve">Radiation </w:t>
      </w:r>
      <w:r w:rsidR="000B0A7D" w:rsidRPr="00C7191B">
        <w:rPr>
          <w:lang w:val="en-GB"/>
        </w:rPr>
        <w:t xml:space="preserve"> </w:t>
      </w:r>
    </w:p>
    <w:p w14:paraId="0BE51CF3" w14:textId="77777777" w:rsidR="000B0A7D" w:rsidRDefault="000B0A7D" w:rsidP="00B27A74">
      <w:pPr>
        <w:rPr>
          <w:lang w:val="en-GB"/>
        </w:rPr>
      </w:pPr>
    </w:p>
    <w:p w14:paraId="3974119C" w14:textId="1BB7791B" w:rsidR="00EB39A6" w:rsidRDefault="00EB39A6" w:rsidP="00EB39A6">
      <w:pPr>
        <w:rPr>
          <w:lang w:val="en-GB"/>
        </w:rPr>
      </w:pPr>
      <w:r w:rsidRPr="00F2107F">
        <w:rPr>
          <w:b/>
          <w:lang w:val="en-GB"/>
        </w:rPr>
        <w:t>PE</w:t>
      </w:r>
      <w:r>
        <w:rPr>
          <w:lang w:val="en-GB"/>
        </w:rPr>
        <w:t>: There are some mor</w:t>
      </w:r>
      <w:r w:rsidR="00FB4B5E">
        <w:rPr>
          <w:lang w:val="en-GB"/>
        </w:rPr>
        <w:t>e drills for you to do</w:t>
      </w:r>
      <w:r>
        <w:rPr>
          <w:lang w:val="en-GB"/>
        </w:rPr>
        <w:t>. Inc</w:t>
      </w:r>
      <w:r w:rsidR="00D96ECD">
        <w:rPr>
          <w:lang w:val="en-GB"/>
        </w:rPr>
        <w:t>luded are the Zig Zag Dribble</w:t>
      </w:r>
      <w:r>
        <w:rPr>
          <w:lang w:val="en-GB"/>
        </w:rPr>
        <w:t xml:space="preserve">, </w:t>
      </w:r>
      <w:r w:rsidR="00D96ECD">
        <w:rPr>
          <w:lang w:val="en-GB"/>
        </w:rPr>
        <w:t xml:space="preserve">another version of a </w:t>
      </w:r>
      <w:r w:rsidR="00AC2A56">
        <w:rPr>
          <w:lang w:val="en-GB"/>
        </w:rPr>
        <w:t>Passing and Receiving</w:t>
      </w:r>
      <w:r w:rsidR="00D96ECD">
        <w:rPr>
          <w:lang w:val="en-GB"/>
        </w:rPr>
        <w:t xml:space="preserve"> drill</w:t>
      </w:r>
      <w:r>
        <w:rPr>
          <w:lang w:val="en-GB"/>
        </w:rPr>
        <w:t xml:space="preserve"> as well as another football and hurling drill from Ciarán </w:t>
      </w:r>
      <w:r w:rsidR="00DD6B9C">
        <w:rPr>
          <w:lang w:val="en-GB"/>
        </w:rPr>
        <w:t>Kilkenny</w:t>
      </w:r>
      <w:r>
        <w:rPr>
          <w:lang w:val="en-GB"/>
        </w:rPr>
        <w:t>. All the videos are attached to this post on the 5</w:t>
      </w:r>
      <w:r w:rsidRPr="00267ED7">
        <w:rPr>
          <w:vertAlign w:val="superscript"/>
          <w:lang w:val="en-GB"/>
        </w:rPr>
        <w:t>th</w:t>
      </w:r>
      <w:r>
        <w:rPr>
          <w:lang w:val="en-GB"/>
        </w:rPr>
        <w:t>/6</w:t>
      </w:r>
      <w:r w:rsidRPr="00267ED7">
        <w:rPr>
          <w:vertAlign w:val="superscript"/>
          <w:lang w:val="en-GB"/>
        </w:rPr>
        <w:t>th</w:t>
      </w:r>
      <w:r>
        <w:rPr>
          <w:lang w:val="en-GB"/>
        </w:rPr>
        <w:t xml:space="preserve"> Class section of th</w:t>
      </w:r>
      <w:r w:rsidR="00AC2A56">
        <w:rPr>
          <w:lang w:val="en-GB"/>
        </w:rPr>
        <w:t>e school website. Try the drills</w:t>
      </w:r>
      <w:r>
        <w:rPr>
          <w:lang w:val="en-GB"/>
        </w:rPr>
        <w:t xml:space="preserve"> and see how many times you can do them</w:t>
      </w:r>
      <w:r w:rsidR="00AC2A56">
        <w:rPr>
          <w:lang w:val="en-GB"/>
        </w:rPr>
        <w:t xml:space="preserve"> in 30/60 seconds. Do the drills</w:t>
      </w:r>
      <w:r>
        <w:rPr>
          <w:lang w:val="en-GB"/>
        </w:rPr>
        <w:t xml:space="preserve"> at pace. If you don’t have cones/markers at home then improvise and use old paint cans, buckets, jumpers etc. Don’t forget to keep doing all the other drills as well. </w:t>
      </w:r>
    </w:p>
    <w:p w14:paraId="4480C3CE" w14:textId="3B976114" w:rsidR="004C07AA" w:rsidRDefault="004C07AA" w:rsidP="00B27A74">
      <w:pPr>
        <w:rPr>
          <w:lang w:val="en-GB"/>
        </w:rPr>
      </w:pPr>
    </w:p>
    <w:p w14:paraId="5418BEE9" w14:textId="437B7693" w:rsidR="009375B2" w:rsidRDefault="004F207C" w:rsidP="00B27A74">
      <w:pPr>
        <w:rPr>
          <w:lang w:val="en-GB"/>
        </w:rPr>
      </w:pPr>
      <w:r>
        <w:rPr>
          <w:b/>
          <w:lang w:val="en-GB"/>
        </w:rPr>
        <w:t>Homemade Brown Bread</w:t>
      </w:r>
      <w:r w:rsidR="009375B2" w:rsidRPr="00EB39A6">
        <w:rPr>
          <w:b/>
          <w:lang w:val="en-GB"/>
        </w:rPr>
        <w:t xml:space="preserve"> Recipe </w:t>
      </w:r>
      <w:r w:rsidR="009375B2">
        <w:rPr>
          <w:lang w:val="en-GB"/>
        </w:rPr>
        <w:t>(</w:t>
      </w:r>
      <w:r w:rsidR="00144BE3">
        <w:rPr>
          <w:lang w:val="en-GB"/>
        </w:rPr>
        <w:t xml:space="preserve">recipe is </w:t>
      </w:r>
      <w:r w:rsidR="009375B2">
        <w:rPr>
          <w:lang w:val="en-GB"/>
        </w:rPr>
        <w:t>attached to this post</w:t>
      </w:r>
      <w:r w:rsidR="00144BE3">
        <w:rPr>
          <w:lang w:val="en-GB"/>
        </w:rPr>
        <w:t>)</w:t>
      </w:r>
      <w:r w:rsidR="00EB39A6">
        <w:rPr>
          <w:lang w:val="en-GB"/>
        </w:rPr>
        <w:t>: You can</w:t>
      </w:r>
      <w:r>
        <w:rPr>
          <w:lang w:val="en-GB"/>
        </w:rPr>
        <w:t xml:space="preserve"> try the homemade brown bread</w:t>
      </w:r>
      <w:r w:rsidR="009375B2">
        <w:rPr>
          <w:lang w:val="en-GB"/>
        </w:rPr>
        <w:t xml:space="preserve"> recipe if you have any of the ingredients at home. Make sure the</w:t>
      </w:r>
      <w:r w:rsidR="000B0A7D">
        <w:rPr>
          <w:lang w:val="en-GB"/>
        </w:rPr>
        <w:t>re’s a responsible adult there</w:t>
      </w:r>
      <w:r w:rsidR="009375B2">
        <w:rPr>
          <w:lang w:val="en-GB"/>
        </w:rPr>
        <w:t xml:space="preserve"> to help you as well. </w:t>
      </w:r>
    </w:p>
    <w:p w14:paraId="1AE49D8A" w14:textId="77777777" w:rsidR="004C07AA" w:rsidRDefault="004C07AA" w:rsidP="00B27A74">
      <w:pPr>
        <w:rPr>
          <w:lang w:val="en-GB"/>
        </w:rPr>
      </w:pPr>
    </w:p>
    <w:p w14:paraId="4F7C7998" w14:textId="77777777" w:rsidR="00B27A74" w:rsidRDefault="00B27A74" w:rsidP="00B27A74">
      <w:pPr>
        <w:rPr>
          <w:lang w:val="en-GB"/>
        </w:rPr>
      </w:pPr>
    </w:p>
    <w:p w14:paraId="75519A7A" w14:textId="77777777" w:rsidR="00B27A74" w:rsidRPr="00B27A74" w:rsidRDefault="00B27A74" w:rsidP="00B27A74">
      <w:pPr>
        <w:rPr>
          <w:lang w:val="en-GB"/>
        </w:rPr>
      </w:pPr>
      <w:r w:rsidRPr="00B27A74">
        <w:rPr>
          <w:lang w:val="en-GB"/>
        </w:rPr>
        <w:t xml:space="preserve"> </w:t>
      </w:r>
    </w:p>
    <w:sectPr w:rsidR="00B27A74" w:rsidRPr="00B27A74" w:rsidSect="00AE65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6B53"/>
    <w:multiLevelType w:val="hybridMultilevel"/>
    <w:tmpl w:val="3FB8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B015A"/>
    <w:multiLevelType w:val="multilevel"/>
    <w:tmpl w:val="0E94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A6488D"/>
    <w:multiLevelType w:val="hybridMultilevel"/>
    <w:tmpl w:val="0710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B7764"/>
    <w:multiLevelType w:val="hybridMultilevel"/>
    <w:tmpl w:val="1E10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F423E1"/>
    <w:multiLevelType w:val="hybridMultilevel"/>
    <w:tmpl w:val="6638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74"/>
    <w:rsid w:val="00014515"/>
    <w:rsid w:val="00073D04"/>
    <w:rsid w:val="000B0A7D"/>
    <w:rsid w:val="000F17DC"/>
    <w:rsid w:val="00144BE3"/>
    <w:rsid w:val="00155572"/>
    <w:rsid w:val="001F0419"/>
    <w:rsid w:val="00267ED7"/>
    <w:rsid w:val="00295296"/>
    <w:rsid w:val="002B7E4D"/>
    <w:rsid w:val="002F225C"/>
    <w:rsid w:val="00322606"/>
    <w:rsid w:val="003343CA"/>
    <w:rsid w:val="00335EF4"/>
    <w:rsid w:val="003C3AAF"/>
    <w:rsid w:val="003E3BE8"/>
    <w:rsid w:val="00473CC3"/>
    <w:rsid w:val="004C07AA"/>
    <w:rsid w:val="004C1E05"/>
    <w:rsid w:val="004D58E7"/>
    <w:rsid w:val="004F207C"/>
    <w:rsid w:val="0052113F"/>
    <w:rsid w:val="00525FAA"/>
    <w:rsid w:val="005B5DD0"/>
    <w:rsid w:val="00682015"/>
    <w:rsid w:val="007068D3"/>
    <w:rsid w:val="008479A9"/>
    <w:rsid w:val="00853B30"/>
    <w:rsid w:val="00913DE1"/>
    <w:rsid w:val="009175D0"/>
    <w:rsid w:val="009375B2"/>
    <w:rsid w:val="009B5322"/>
    <w:rsid w:val="00A04F91"/>
    <w:rsid w:val="00AB630B"/>
    <w:rsid w:val="00AC2A56"/>
    <w:rsid w:val="00AE65B2"/>
    <w:rsid w:val="00B27A74"/>
    <w:rsid w:val="00B95F7A"/>
    <w:rsid w:val="00BD6CC5"/>
    <w:rsid w:val="00C06157"/>
    <w:rsid w:val="00C7191B"/>
    <w:rsid w:val="00D0788B"/>
    <w:rsid w:val="00D219CE"/>
    <w:rsid w:val="00D4455A"/>
    <w:rsid w:val="00D8636D"/>
    <w:rsid w:val="00D96ECD"/>
    <w:rsid w:val="00DD6B9C"/>
    <w:rsid w:val="00EB39A6"/>
    <w:rsid w:val="00EE0243"/>
    <w:rsid w:val="00F11527"/>
    <w:rsid w:val="00F905D8"/>
    <w:rsid w:val="00FB4B5E"/>
    <w:rsid w:val="00FD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1E7F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A74"/>
    <w:pPr>
      <w:ind w:left="720"/>
      <w:contextualSpacing/>
    </w:pPr>
  </w:style>
  <w:style w:type="character" w:styleId="PlaceholderText">
    <w:name w:val="Placeholder Text"/>
    <w:basedOn w:val="DefaultParagraphFont"/>
    <w:uiPriority w:val="99"/>
    <w:semiHidden/>
    <w:rsid w:val="00682015"/>
    <w:rPr>
      <w:color w:val="808080"/>
    </w:rPr>
  </w:style>
  <w:style w:type="paragraph" w:styleId="NormalWeb">
    <w:name w:val="Normal (Web)"/>
    <w:basedOn w:val="Normal"/>
    <w:uiPriority w:val="99"/>
    <w:unhideWhenUsed/>
    <w:rsid w:val="002F225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E02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64262">
      <w:bodyDiv w:val="1"/>
      <w:marLeft w:val="0"/>
      <w:marRight w:val="0"/>
      <w:marTop w:val="0"/>
      <w:marBottom w:val="0"/>
      <w:divBdr>
        <w:top w:val="none" w:sz="0" w:space="0" w:color="auto"/>
        <w:left w:val="none" w:sz="0" w:space="0" w:color="auto"/>
        <w:bottom w:val="none" w:sz="0" w:space="0" w:color="auto"/>
        <w:right w:val="none" w:sz="0" w:space="0" w:color="auto"/>
      </w:divBdr>
      <w:divsChild>
        <w:div w:id="1581132864">
          <w:marLeft w:val="0"/>
          <w:marRight w:val="0"/>
          <w:marTop w:val="0"/>
          <w:marBottom w:val="0"/>
          <w:divBdr>
            <w:top w:val="none" w:sz="0" w:space="0" w:color="auto"/>
            <w:left w:val="none" w:sz="0" w:space="0" w:color="auto"/>
            <w:bottom w:val="none" w:sz="0" w:space="0" w:color="auto"/>
            <w:right w:val="none" w:sz="0" w:space="0" w:color="auto"/>
          </w:divBdr>
          <w:divsChild>
            <w:div w:id="1822429951">
              <w:marLeft w:val="0"/>
              <w:marRight w:val="0"/>
              <w:marTop w:val="0"/>
              <w:marBottom w:val="0"/>
              <w:divBdr>
                <w:top w:val="none" w:sz="0" w:space="0" w:color="auto"/>
                <w:left w:val="none" w:sz="0" w:space="0" w:color="auto"/>
                <w:bottom w:val="none" w:sz="0" w:space="0" w:color="auto"/>
                <w:right w:val="none" w:sz="0" w:space="0" w:color="auto"/>
              </w:divBdr>
              <w:divsChild>
                <w:div w:id="5934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32513">
      <w:bodyDiv w:val="1"/>
      <w:marLeft w:val="0"/>
      <w:marRight w:val="0"/>
      <w:marTop w:val="0"/>
      <w:marBottom w:val="0"/>
      <w:divBdr>
        <w:top w:val="none" w:sz="0" w:space="0" w:color="auto"/>
        <w:left w:val="none" w:sz="0" w:space="0" w:color="auto"/>
        <w:bottom w:val="none" w:sz="0" w:space="0" w:color="auto"/>
        <w:right w:val="none" w:sz="0" w:space="0" w:color="auto"/>
      </w:divBdr>
      <w:divsChild>
        <w:div w:id="69932628">
          <w:marLeft w:val="0"/>
          <w:marRight w:val="0"/>
          <w:marTop w:val="0"/>
          <w:marBottom w:val="0"/>
          <w:divBdr>
            <w:top w:val="none" w:sz="0" w:space="0" w:color="auto"/>
            <w:left w:val="none" w:sz="0" w:space="0" w:color="auto"/>
            <w:bottom w:val="none" w:sz="0" w:space="0" w:color="auto"/>
            <w:right w:val="none" w:sz="0" w:space="0" w:color="auto"/>
          </w:divBdr>
          <w:divsChild>
            <w:div w:id="160698733">
              <w:marLeft w:val="0"/>
              <w:marRight w:val="0"/>
              <w:marTop w:val="0"/>
              <w:marBottom w:val="0"/>
              <w:divBdr>
                <w:top w:val="none" w:sz="0" w:space="0" w:color="auto"/>
                <w:left w:val="none" w:sz="0" w:space="0" w:color="auto"/>
                <w:bottom w:val="none" w:sz="0" w:space="0" w:color="auto"/>
                <w:right w:val="none" w:sz="0" w:space="0" w:color="auto"/>
              </w:divBdr>
              <w:divsChild>
                <w:div w:id="1816337247">
                  <w:marLeft w:val="0"/>
                  <w:marRight w:val="0"/>
                  <w:marTop w:val="0"/>
                  <w:marBottom w:val="0"/>
                  <w:divBdr>
                    <w:top w:val="none" w:sz="0" w:space="0" w:color="auto"/>
                    <w:left w:val="none" w:sz="0" w:space="0" w:color="auto"/>
                    <w:bottom w:val="none" w:sz="0" w:space="0" w:color="auto"/>
                    <w:right w:val="none" w:sz="0" w:space="0" w:color="auto"/>
                  </w:divBdr>
                  <w:divsChild>
                    <w:div w:id="3691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skaboutireland.ie/learning-zone/primary-students/5th-+-6th-class/history/history-the-full-story/ireland-in-the-19th-centu/the-great-famine-an-gorta/" TargetMode="External"/><Relationship Id="rId6" Type="http://schemas.openxmlformats.org/officeDocument/2006/relationships/hyperlink" Target="http://www.abandonedireland.com/Workhouse.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670</Words>
  <Characters>3821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Condon</dc:creator>
  <cp:keywords/>
  <dc:description/>
  <cp:lastModifiedBy>Siobhan Condon</cp:lastModifiedBy>
  <cp:revision>2</cp:revision>
  <dcterms:created xsi:type="dcterms:W3CDTF">2020-05-12T21:31:00Z</dcterms:created>
  <dcterms:modified xsi:type="dcterms:W3CDTF">2020-05-12T21:31:00Z</dcterms:modified>
</cp:coreProperties>
</file>