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23E10" w14:textId="7AD80496" w:rsidR="00267ED7" w:rsidRDefault="00267ED7">
      <w:pPr>
        <w:rPr>
          <w:lang w:val="en-GB"/>
        </w:rPr>
      </w:pPr>
      <w:r>
        <w:rPr>
          <w:lang w:val="en-GB"/>
        </w:rPr>
        <w:t xml:space="preserve">Hi all, </w:t>
      </w:r>
    </w:p>
    <w:p w14:paraId="71EBB6FD" w14:textId="77777777" w:rsidR="00267ED7" w:rsidRDefault="00267ED7">
      <w:pPr>
        <w:rPr>
          <w:lang w:val="en-GB"/>
        </w:rPr>
      </w:pPr>
    </w:p>
    <w:p w14:paraId="4C34F849" w14:textId="5D636312" w:rsidR="00267ED7" w:rsidRPr="00267ED7" w:rsidRDefault="006539B5">
      <w:pPr>
        <w:rPr>
          <w:lang w:val="en-GB"/>
        </w:rPr>
      </w:pPr>
      <w:r>
        <w:rPr>
          <w:lang w:val="en-GB"/>
        </w:rPr>
        <w:t xml:space="preserve">I hope you are all keeping well. </w:t>
      </w:r>
      <w:r w:rsidR="00267ED7">
        <w:rPr>
          <w:lang w:val="en-GB"/>
        </w:rPr>
        <w:t xml:space="preserve">Below are </w:t>
      </w:r>
      <w:r w:rsidR="00F2107F">
        <w:rPr>
          <w:lang w:val="en-GB"/>
        </w:rPr>
        <w:t xml:space="preserve">some more </w:t>
      </w:r>
      <w:r w:rsidR="00267ED7">
        <w:rPr>
          <w:lang w:val="en-GB"/>
        </w:rPr>
        <w:t xml:space="preserve">activities that you should mostly be able to do by yourself at home. </w:t>
      </w:r>
      <w:r w:rsidR="00F2107F">
        <w:rPr>
          <w:lang w:val="en-GB"/>
        </w:rPr>
        <w:t xml:space="preserve">Try them and see how you get on. </w:t>
      </w:r>
      <w:r w:rsidR="00267ED7">
        <w:rPr>
          <w:lang w:val="en-GB"/>
        </w:rPr>
        <w:t xml:space="preserve">However, if there is something that you are finding difficult to do </w:t>
      </w:r>
      <w:r w:rsidR="001D3B3B">
        <w:rPr>
          <w:lang w:val="en-GB"/>
        </w:rPr>
        <w:t>then don’t worry – do what you are able to do and if you can’t get everything done then there’s no problem</w:t>
      </w:r>
      <w:r w:rsidR="00267ED7">
        <w:rPr>
          <w:lang w:val="en-GB"/>
        </w:rPr>
        <w:t xml:space="preserve">. </w:t>
      </w:r>
      <w:r w:rsidR="00521FF2">
        <w:rPr>
          <w:lang w:val="en-GB"/>
        </w:rPr>
        <w:t xml:space="preserve">Also, if you are having difficulty accessing the internet or any of the websites listed below at home then don’t worry about that either. </w:t>
      </w:r>
      <w:r w:rsidR="00267ED7">
        <w:rPr>
          <w:lang w:val="en-GB"/>
        </w:rPr>
        <w:t>I will have all the answers for the work below posted on this section of the school websit</w:t>
      </w:r>
      <w:r w:rsidR="000102B5">
        <w:rPr>
          <w:lang w:val="en-GB"/>
        </w:rPr>
        <w:t>e on Wednesday morning (May 13</w:t>
      </w:r>
      <w:r w:rsidR="00E46258" w:rsidRPr="00E46258">
        <w:rPr>
          <w:vertAlign w:val="superscript"/>
          <w:lang w:val="en-GB"/>
        </w:rPr>
        <w:t>th</w:t>
      </w:r>
      <w:r w:rsidR="00267ED7">
        <w:rPr>
          <w:lang w:val="en-GB"/>
        </w:rPr>
        <w:t>) so that you can correct the work at home yourself. I will also have some new work/activities upl</w:t>
      </w:r>
      <w:r w:rsidR="000102B5">
        <w:rPr>
          <w:lang w:val="en-GB"/>
        </w:rPr>
        <w:t>oaded for you to do on Wednesday</w:t>
      </w:r>
      <w:r w:rsidR="00267ED7">
        <w:rPr>
          <w:lang w:val="en-GB"/>
        </w:rPr>
        <w:t xml:space="preserve"> morning as well.   </w:t>
      </w:r>
    </w:p>
    <w:p w14:paraId="10A3AB34" w14:textId="77777777" w:rsidR="00267ED7" w:rsidRDefault="00267ED7">
      <w:pPr>
        <w:rPr>
          <w:b/>
          <w:lang w:val="en-GB"/>
        </w:rPr>
      </w:pPr>
    </w:p>
    <w:p w14:paraId="237336D2" w14:textId="4C2E2F65" w:rsidR="00B27A74" w:rsidRPr="00D4455A" w:rsidRDefault="000102B5">
      <w:pPr>
        <w:rPr>
          <w:b/>
          <w:lang w:val="en-GB"/>
        </w:rPr>
      </w:pPr>
      <w:r>
        <w:rPr>
          <w:b/>
          <w:lang w:val="en-GB"/>
        </w:rPr>
        <w:t>Monday</w:t>
      </w:r>
      <w:r w:rsidR="00956388">
        <w:rPr>
          <w:b/>
          <w:lang w:val="en-GB"/>
        </w:rPr>
        <w:t xml:space="preserve">, May </w:t>
      </w:r>
      <w:r>
        <w:rPr>
          <w:b/>
          <w:lang w:val="en-GB"/>
        </w:rPr>
        <w:t>11</w:t>
      </w:r>
      <w:r w:rsidR="00B27A74" w:rsidRPr="00D4455A">
        <w:rPr>
          <w:b/>
          <w:vertAlign w:val="superscript"/>
          <w:lang w:val="en-GB"/>
        </w:rPr>
        <w:t>th</w:t>
      </w:r>
      <w:r>
        <w:rPr>
          <w:b/>
          <w:lang w:val="en-GB"/>
        </w:rPr>
        <w:t xml:space="preserve"> &amp; Tuesday</w:t>
      </w:r>
      <w:r w:rsidR="00956388">
        <w:rPr>
          <w:b/>
          <w:lang w:val="en-GB"/>
        </w:rPr>
        <w:t>, May</w:t>
      </w:r>
      <w:r w:rsidR="00B27A74" w:rsidRPr="00D4455A">
        <w:rPr>
          <w:b/>
          <w:lang w:val="en-GB"/>
        </w:rPr>
        <w:t xml:space="preserve"> </w:t>
      </w:r>
      <w:r>
        <w:rPr>
          <w:b/>
          <w:lang w:val="en-GB"/>
        </w:rPr>
        <w:t>12</w:t>
      </w:r>
      <w:r w:rsidR="00E3506F" w:rsidRPr="00E3506F">
        <w:rPr>
          <w:b/>
          <w:vertAlign w:val="superscript"/>
          <w:lang w:val="en-GB"/>
        </w:rPr>
        <w:t>th</w:t>
      </w:r>
      <w:r w:rsidR="00E3506F">
        <w:rPr>
          <w:b/>
          <w:lang w:val="en-GB"/>
        </w:rPr>
        <w:t xml:space="preserve"> </w:t>
      </w:r>
      <w:r w:rsidR="00B27A74" w:rsidRPr="00D4455A">
        <w:rPr>
          <w:b/>
          <w:lang w:val="en-GB"/>
        </w:rPr>
        <w:t>2020</w:t>
      </w:r>
    </w:p>
    <w:p w14:paraId="160AE557" w14:textId="77777777" w:rsidR="00B27A74" w:rsidRDefault="00B27A74">
      <w:pPr>
        <w:rPr>
          <w:lang w:val="en-GB"/>
        </w:rPr>
      </w:pPr>
    </w:p>
    <w:p w14:paraId="4FBF75B4" w14:textId="13DADAE7" w:rsidR="00C27F9E" w:rsidRDefault="00E3506F" w:rsidP="00B27A74">
      <w:pPr>
        <w:rPr>
          <w:lang w:val="en-GB"/>
        </w:rPr>
      </w:pPr>
      <w:r w:rsidRPr="00F2107F">
        <w:rPr>
          <w:b/>
          <w:lang w:val="en-GB"/>
        </w:rPr>
        <w:t>Mental Maths</w:t>
      </w:r>
      <w:r w:rsidR="000102B5">
        <w:rPr>
          <w:lang w:val="en-GB"/>
        </w:rPr>
        <w:t>: Week 31</w:t>
      </w:r>
      <w:r w:rsidR="00B27A74" w:rsidRPr="00B27A74">
        <w:rPr>
          <w:lang w:val="en-GB"/>
        </w:rPr>
        <w:t xml:space="preserve"> (Monday &amp; Tuesday)</w:t>
      </w:r>
    </w:p>
    <w:p w14:paraId="7DB6E386" w14:textId="736FF384" w:rsidR="00B27A74" w:rsidRDefault="00E3506F" w:rsidP="00B27A74">
      <w:pPr>
        <w:rPr>
          <w:lang w:val="en-GB"/>
        </w:rPr>
      </w:pPr>
      <w:r w:rsidRPr="00F2107F">
        <w:rPr>
          <w:b/>
          <w:lang w:val="en-GB"/>
        </w:rPr>
        <w:t>Mental English</w:t>
      </w:r>
      <w:r w:rsidR="000102B5">
        <w:rPr>
          <w:lang w:val="en-GB"/>
        </w:rPr>
        <w:t>: Day 121, Day 122 &amp; Test (Day</w:t>
      </w:r>
      <w:r w:rsidR="00B42F89">
        <w:rPr>
          <w:lang w:val="en-GB"/>
        </w:rPr>
        <w:t>s</w:t>
      </w:r>
      <w:r w:rsidR="000102B5">
        <w:rPr>
          <w:lang w:val="en-GB"/>
        </w:rPr>
        <w:t xml:space="preserve"> 111 – 120)</w:t>
      </w:r>
      <w:r w:rsidR="00B27A74" w:rsidRPr="00B27A74">
        <w:rPr>
          <w:lang w:val="en-GB"/>
        </w:rPr>
        <w:t xml:space="preserve"> </w:t>
      </w:r>
    </w:p>
    <w:p w14:paraId="6C43970B" w14:textId="77777777" w:rsidR="00B27A74" w:rsidRDefault="00B27A74" w:rsidP="00B27A74">
      <w:pPr>
        <w:rPr>
          <w:lang w:val="en-GB"/>
        </w:rPr>
      </w:pPr>
    </w:p>
    <w:p w14:paraId="78067B80" w14:textId="5A4E2F82" w:rsidR="00B27A74" w:rsidRDefault="00B27A74" w:rsidP="00B27A74">
      <w:pPr>
        <w:rPr>
          <w:lang w:val="en-GB"/>
        </w:rPr>
      </w:pPr>
      <w:r w:rsidRPr="00F2107F">
        <w:rPr>
          <w:b/>
          <w:lang w:val="en-GB"/>
        </w:rPr>
        <w:t>5</w:t>
      </w:r>
      <w:r w:rsidRPr="00F2107F">
        <w:rPr>
          <w:b/>
          <w:vertAlign w:val="superscript"/>
          <w:lang w:val="en-GB"/>
        </w:rPr>
        <w:t>th</w:t>
      </w:r>
      <w:r w:rsidRPr="00F2107F">
        <w:rPr>
          <w:b/>
          <w:lang w:val="en-GB"/>
        </w:rPr>
        <w:t xml:space="preserve"> Class </w:t>
      </w:r>
      <w:r w:rsidR="004C07AA" w:rsidRPr="00F2107F">
        <w:rPr>
          <w:b/>
          <w:lang w:val="en-GB"/>
        </w:rPr>
        <w:t xml:space="preserve">English </w:t>
      </w:r>
      <w:r w:rsidRPr="00F2107F">
        <w:rPr>
          <w:b/>
          <w:lang w:val="en-GB"/>
        </w:rPr>
        <w:t>Spellings</w:t>
      </w:r>
      <w:r w:rsidR="00D12591">
        <w:rPr>
          <w:lang w:val="en-GB"/>
        </w:rPr>
        <w:t xml:space="preserve"> (Unit 28</w:t>
      </w:r>
      <w:r w:rsidR="004C07AA">
        <w:rPr>
          <w:lang w:val="en-GB"/>
        </w:rPr>
        <w:t xml:space="preserve"> – Write spellings into your hardback notebook and look up the meanings for the spellings using a dictionary)</w:t>
      </w:r>
      <w:r>
        <w:rPr>
          <w:lang w:val="en-GB"/>
        </w:rPr>
        <w:t xml:space="preserve">: </w:t>
      </w:r>
      <w:r w:rsidR="00D12591">
        <w:rPr>
          <w:lang w:val="en-GB"/>
        </w:rPr>
        <w:t xml:space="preserve">1. Special, 2. Social, 3. Crucial, 4. Racial, 5. Facial, 6. Glacial, 7. Official, 8. Artificial, 9. Beneficial, 10. Financial, 11. Antisocial, 12. Commercial, 13. Unofficial, 14. Superficial, 15. Sacrificial. 16. Judicial, 17. Provincial, 18. Controversial </w:t>
      </w:r>
    </w:p>
    <w:p w14:paraId="2BBCDD1B" w14:textId="77777777" w:rsidR="00B27A74" w:rsidRDefault="00B27A74" w:rsidP="00B27A74">
      <w:pPr>
        <w:rPr>
          <w:lang w:val="en-GB"/>
        </w:rPr>
      </w:pPr>
    </w:p>
    <w:p w14:paraId="077B152D" w14:textId="73897B8F" w:rsidR="00B27A74" w:rsidRDefault="00B27A74" w:rsidP="00B27A74">
      <w:pPr>
        <w:rPr>
          <w:lang w:val="en-GB"/>
        </w:rPr>
      </w:pPr>
      <w:r w:rsidRPr="00F2107F">
        <w:rPr>
          <w:b/>
          <w:lang w:val="en-GB"/>
        </w:rPr>
        <w:t>6</w:t>
      </w:r>
      <w:r w:rsidRPr="00F2107F">
        <w:rPr>
          <w:b/>
          <w:vertAlign w:val="superscript"/>
          <w:lang w:val="en-GB"/>
        </w:rPr>
        <w:t>th</w:t>
      </w:r>
      <w:r w:rsidRPr="00F2107F">
        <w:rPr>
          <w:b/>
          <w:lang w:val="en-GB"/>
        </w:rPr>
        <w:t xml:space="preserve"> Class </w:t>
      </w:r>
      <w:r w:rsidR="004C07AA" w:rsidRPr="00F2107F">
        <w:rPr>
          <w:b/>
          <w:lang w:val="en-GB"/>
        </w:rPr>
        <w:t xml:space="preserve">English </w:t>
      </w:r>
      <w:r w:rsidRPr="00F2107F">
        <w:rPr>
          <w:b/>
          <w:lang w:val="en-GB"/>
        </w:rPr>
        <w:t>Spellings</w:t>
      </w:r>
      <w:r w:rsidR="00D12591">
        <w:rPr>
          <w:lang w:val="en-GB"/>
        </w:rPr>
        <w:t xml:space="preserve"> (Unit 28</w:t>
      </w:r>
      <w:r w:rsidR="004C07AA">
        <w:rPr>
          <w:lang w:val="en-GB"/>
        </w:rPr>
        <w:t xml:space="preserve"> – Write spellings into your hardback notebook and look up the meanings for the spellings using a dictionary)</w:t>
      </w:r>
      <w:r>
        <w:rPr>
          <w:lang w:val="en-GB"/>
        </w:rPr>
        <w:t>:</w:t>
      </w:r>
      <w:r w:rsidR="00D12591">
        <w:rPr>
          <w:lang w:val="en-GB"/>
        </w:rPr>
        <w:t xml:space="preserve"> 1. Activity, 2. Ability, 3. Purity, 4. Reality, 5. Security, 6. Identity, 7. Safety, 8. Anxiety, 9. Variety, 10. Society, 11. Entirety, 12. Subtlety, 13. Opportunity, 14. Possibility, 15. Curiosity, 16. Familiarity, 17. Generosity, 18. Responsibility </w:t>
      </w:r>
    </w:p>
    <w:p w14:paraId="17E813F3" w14:textId="77777777" w:rsidR="00B27A74" w:rsidRDefault="00B27A74" w:rsidP="00B27A74">
      <w:pPr>
        <w:rPr>
          <w:lang w:val="en-GB"/>
        </w:rPr>
      </w:pPr>
    </w:p>
    <w:p w14:paraId="3D521863" w14:textId="0E618F7E" w:rsidR="00B27A74" w:rsidRDefault="000A44F8" w:rsidP="00B27A74">
      <w:pPr>
        <w:rPr>
          <w:lang w:val="en-GB"/>
        </w:rPr>
      </w:pPr>
      <w:r w:rsidRPr="00F2107F">
        <w:rPr>
          <w:b/>
          <w:lang w:val="en-GB"/>
        </w:rPr>
        <w:t>Irish Spellings</w:t>
      </w:r>
      <w:r w:rsidR="00D12591">
        <w:rPr>
          <w:lang w:val="en-GB"/>
        </w:rPr>
        <w:t>: Aonad 28</w:t>
      </w:r>
      <w:r w:rsidR="00B27A74">
        <w:rPr>
          <w:lang w:val="en-GB"/>
        </w:rPr>
        <w:t xml:space="preserve"> (Fuaimeanna agus Focail) – Look up the meanings for all spellings</w:t>
      </w:r>
      <w:r w:rsidR="00BD6CC5">
        <w:rPr>
          <w:lang w:val="en-GB"/>
        </w:rPr>
        <w:t xml:space="preserve"> using a dictionary</w:t>
      </w:r>
      <w:r w:rsidR="00B27A74">
        <w:rPr>
          <w:lang w:val="en-GB"/>
        </w:rPr>
        <w:t xml:space="preserve"> and answer sections</w:t>
      </w:r>
      <w:r w:rsidR="00D12591">
        <w:rPr>
          <w:lang w:val="en-GB"/>
        </w:rPr>
        <w:t xml:space="preserve"> A and B on Monday</w:t>
      </w:r>
      <w:r w:rsidR="00BD6CC5">
        <w:rPr>
          <w:lang w:val="en-GB"/>
        </w:rPr>
        <w:t xml:space="preserve"> and </w:t>
      </w:r>
      <w:r w:rsidR="00D12591">
        <w:rPr>
          <w:lang w:val="en-GB"/>
        </w:rPr>
        <w:t>sections C, F and G on Tuesday</w:t>
      </w:r>
      <w:r w:rsidR="00EB6BE1">
        <w:rPr>
          <w:lang w:val="en-GB"/>
        </w:rPr>
        <w:t xml:space="preserve">. </w:t>
      </w:r>
    </w:p>
    <w:p w14:paraId="117E4FE8" w14:textId="77777777" w:rsidR="00B27A74" w:rsidRDefault="00B27A74" w:rsidP="00B27A74">
      <w:pPr>
        <w:rPr>
          <w:lang w:val="en-GB"/>
        </w:rPr>
      </w:pPr>
    </w:p>
    <w:p w14:paraId="097041F2" w14:textId="75E1E51C" w:rsidR="00B27A74" w:rsidRDefault="00B27A74" w:rsidP="00B27A74">
      <w:pPr>
        <w:rPr>
          <w:lang w:val="en-GB"/>
        </w:rPr>
      </w:pPr>
      <w:r w:rsidRPr="00F2107F">
        <w:rPr>
          <w:b/>
          <w:lang w:val="en-GB"/>
        </w:rPr>
        <w:t>Am Don Léamh</w:t>
      </w:r>
      <w:r>
        <w:rPr>
          <w:lang w:val="en-GB"/>
        </w:rPr>
        <w:t xml:space="preserve">: </w:t>
      </w:r>
      <w:r w:rsidR="00B95F7A">
        <w:rPr>
          <w:lang w:val="en-GB"/>
        </w:rPr>
        <w:t xml:space="preserve">Read page </w:t>
      </w:r>
      <w:r w:rsidR="00D12591">
        <w:rPr>
          <w:lang w:val="en-GB"/>
        </w:rPr>
        <w:t>56 (Páirc an Chrócaigh</w:t>
      </w:r>
      <w:r w:rsidR="00322606">
        <w:rPr>
          <w:lang w:val="en-GB"/>
        </w:rPr>
        <w:t>), look up any words you aren’t sure of in your dictionary and answer sections A</w:t>
      </w:r>
      <w:r w:rsidR="00D12591">
        <w:rPr>
          <w:lang w:val="en-GB"/>
        </w:rPr>
        <w:t xml:space="preserve"> (on Monday</w:t>
      </w:r>
      <w:r w:rsidR="00267ED7">
        <w:rPr>
          <w:lang w:val="en-GB"/>
        </w:rPr>
        <w:t>)</w:t>
      </w:r>
      <w:r w:rsidR="00322606">
        <w:rPr>
          <w:lang w:val="en-GB"/>
        </w:rPr>
        <w:t xml:space="preserve"> and B</w:t>
      </w:r>
      <w:r w:rsidR="00D12591">
        <w:rPr>
          <w:lang w:val="en-GB"/>
        </w:rPr>
        <w:t xml:space="preserve"> (on Tuesday</w:t>
      </w:r>
      <w:r w:rsidR="00267ED7">
        <w:rPr>
          <w:lang w:val="en-GB"/>
        </w:rPr>
        <w:t>)</w:t>
      </w:r>
      <w:r w:rsidR="00322606">
        <w:rPr>
          <w:lang w:val="en-GB"/>
        </w:rPr>
        <w:t xml:space="preserve"> in your copy</w:t>
      </w:r>
      <w:r w:rsidR="00EB6BE1">
        <w:rPr>
          <w:lang w:val="en-GB"/>
        </w:rPr>
        <w:t xml:space="preserve">. </w:t>
      </w:r>
    </w:p>
    <w:p w14:paraId="329E913E" w14:textId="77777777" w:rsidR="004C07AA" w:rsidRDefault="004C07AA" w:rsidP="00B27A74">
      <w:pPr>
        <w:rPr>
          <w:lang w:val="en-GB"/>
        </w:rPr>
      </w:pPr>
    </w:p>
    <w:p w14:paraId="0836D76F" w14:textId="1AB4D4D7" w:rsidR="004C07AA" w:rsidRDefault="00322606" w:rsidP="00B27A74">
      <w:pPr>
        <w:rPr>
          <w:lang w:val="en-GB"/>
        </w:rPr>
      </w:pPr>
      <w:r w:rsidRPr="00F2107F">
        <w:rPr>
          <w:b/>
          <w:lang w:val="en-GB"/>
        </w:rPr>
        <w:t>Graiméar Le Chéile</w:t>
      </w:r>
      <w:r w:rsidR="004C07AA">
        <w:rPr>
          <w:lang w:val="en-GB"/>
        </w:rPr>
        <w:t>:</w:t>
      </w:r>
      <w:r w:rsidR="00A849D8">
        <w:rPr>
          <w:lang w:val="en-GB"/>
        </w:rPr>
        <w:t xml:space="preserve"> Bria</w:t>
      </w:r>
      <w:r w:rsidR="00EF2865">
        <w:rPr>
          <w:lang w:val="en-GB"/>
        </w:rPr>
        <w:t>thar Neamhrialta - Abair ar lth</w:t>
      </w:r>
      <w:r w:rsidR="00A849D8">
        <w:rPr>
          <w:lang w:val="en-GB"/>
        </w:rPr>
        <w:t xml:space="preserve"> 81</w:t>
      </w:r>
      <w:r w:rsidR="00EF2865">
        <w:rPr>
          <w:lang w:val="en-GB"/>
        </w:rPr>
        <w:t xml:space="preserve"> – Scríobh na habairtí i gceart (1 – 10) i do chóipleabhar.  </w:t>
      </w:r>
    </w:p>
    <w:p w14:paraId="3AF383FB" w14:textId="77777777" w:rsidR="004C07AA" w:rsidRDefault="004C07AA" w:rsidP="00B27A74">
      <w:pPr>
        <w:rPr>
          <w:lang w:val="en-GB"/>
        </w:rPr>
      </w:pPr>
    </w:p>
    <w:p w14:paraId="5F4C298A" w14:textId="40EE496E" w:rsidR="00067650" w:rsidRDefault="004C07AA" w:rsidP="00B27A74">
      <w:pPr>
        <w:rPr>
          <w:lang w:val="en-GB"/>
        </w:rPr>
      </w:pPr>
      <w:r w:rsidRPr="00F2107F">
        <w:rPr>
          <w:b/>
          <w:lang w:val="en-GB"/>
        </w:rPr>
        <w:t>Literacy Leap</w:t>
      </w:r>
      <w:r>
        <w:rPr>
          <w:lang w:val="en-GB"/>
        </w:rPr>
        <w:t xml:space="preserve">: </w:t>
      </w:r>
      <w:r w:rsidR="00946809">
        <w:rPr>
          <w:lang w:val="en-GB"/>
        </w:rPr>
        <w:t>“Our Digital World</w:t>
      </w:r>
      <w:r w:rsidR="003C3AAF">
        <w:rPr>
          <w:lang w:val="en-GB"/>
        </w:rPr>
        <w:t>”</w:t>
      </w:r>
      <w:r w:rsidR="0024186C">
        <w:rPr>
          <w:lang w:val="en-GB"/>
        </w:rPr>
        <w:t xml:space="preserve"> - </w:t>
      </w:r>
      <w:r w:rsidR="003C3AAF">
        <w:rPr>
          <w:lang w:val="en-GB"/>
        </w:rPr>
        <w:t xml:space="preserve"> </w:t>
      </w:r>
      <w:r w:rsidR="00946809">
        <w:rPr>
          <w:lang w:val="en-GB"/>
        </w:rPr>
        <w:t>read the text on “Smartphones: Do We Really Need Them?”</w:t>
      </w:r>
      <w:r w:rsidR="00EF2865">
        <w:rPr>
          <w:lang w:val="en-GB"/>
        </w:rPr>
        <w:t xml:space="preserve"> again</w:t>
      </w:r>
      <w:r w:rsidR="006539B5">
        <w:rPr>
          <w:lang w:val="en-GB"/>
        </w:rPr>
        <w:t>. O</w:t>
      </w:r>
      <w:r w:rsidR="00946809">
        <w:rPr>
          <w:lang w:val="en-GB"/>
        </w:rPr>
        <w:t xml:space="preserve">n page 83, </w:t>
      </w:r>
      <w:r w:rsidR="003C3AAF">
        <w:rPr>
          <w:lang w:val="en-GB"/>
        </w:rPr>
        <w:t xml:space="preserve">answer </w:t>
      </w:r>
      <w:r w:rsidR="00EF2865">
        <w:rPr>
          <w:lang w:val="en-GB"/>
        </w:rPr>
        <w:t xml:space="preserve">the </w:t>
      </w:r>
      <w:r w:rsidR="00EF2865" w:rsidRPr="00EF2865">
        <w:rPr>
          <w:b/>
          <w:lang w:val="en-GB"/>
        </w:rPr>
        <w:t>Over to You</w:t>
      </w:r>
      <w:r w:rsidR="0024186C">
        <w:rPr>
          <w:lang w:val="en-GB"/>
        </w:rPr>
        <w:t xml:space="preserve"> section</w:t>
      </w:r>
      <w:r w:rsidR="006539B5">
        <w:rPr>
          <w:lang w:val="en-GB"/>
        </w:rPr>
        <w:t xml:space="preserve"> in your copy</w:t>
      </w:r>
      <w:r w:rsidR="00C27F9E">
        <w:rPr>
          <w:lang w:val="en-GB"/>
        </w:rPr>
        <w:t>.</w:t>
      </w:r>
      <w:r w:rsidR="00067650">
        <w:rPr>
          <w:lang w:val="en-GB"/>
        </w:rPr>
        <w:t xml:space="preserve"> In this section, the meaning for the word </w:t>
      </w:r>
      <w:r w:rsidR="00067650">
        <w:rPr>
          <w:b/>
          <w:lang w:val="en-GB"/>
        </w:rPr>
        <w:t xml:space="preserve">“nomophone” </w:t>
      </w:r>
      <w:r w:rsidR="00067650">
        <w:rPr>
          <w:lang w:val="en-GB"/>
        </w:rPr>
        <w:t>can be found in the text</w:t>
      </w:r>
      <w:r w:rsidR="00946809">
        <w:rPr>
          <w:lang w:val="en-GB"/>
        </w:rPr>
        <w:t>.</w:t>
      </w:r>
      <w:r w:rsidR="00067650">
        <w:rPr>
          <w:lang w:val="en-GB"/>
        </w:rPr>
        <w:t xml:space="preserve"> Also, a </w:t>
      </w:r>
      <w:r w:rsidR="00067650">
        <w:rPr>
          <w:b/>
          <w:lang w:val="en-GB"/>
        </w:rPr>
        <w:t xml:space="preserve">need </w:t>
      </w:r>
      <w:r w:rsidR="00067650">
        <w:rPr>
          <w:lang w:val="en-GB"/>
        </w:rPr>
        <w:t xml:space="preserve">is something you have to have to survive or complete a task while a </w:t>
      </w:r>
      <w:r w:rsidR="00067650">
        <w:rPr>
          <w:b/>
          <w:lang w:val="en-GB"/>
        </w:rPr>
        <w:t xml:space="preserve">want </w:t>
      </w:r>
      <w:r w:rsidR="00067650">
        <w:rPr>
          <w:lang w:val="en-GB"/>
        </w:rPr>
        <w:t>is something you desire but you might not really need in your life.</w:t>
      </w:r>
      <w:r w:rsidR="0024186C">
        <w:rPr>
          <w:lang w:val="en-GB"/>
        </w:rPr>
        <w:t xml:space="preserve"> </w:t>
      </w:r>
      <w:r w:rsidR="00067650">
        <w:rPr>
          <w:lang w:val="en-GB"/>
        </w:rPr>
        <w:t xml:space="preserve">On page 84, </w:t>
      </w:r>
      <w:r w:rsidR="00067650">
        <w:rPr>
          <w:b/>
          <w:lang w:val="en-GB"/>
        </w:rPr>
        <w:t xml:space="preserve">homographs </w:t>
      </w:r>
      <w:r w:rsidR="00067650">
        <w:rPr>
          <w:lang w:val="en-GB"/>
        </w:rPr>
        <w:t xml:space="preserve">are words that have the same spelling, have different meanings and are sometimes pronounced differently. In this section, you are given six </w:t>
      </w:r>
      <w:r w:rsidR="00067650">
        <w:rPr>
          <w:b/>
          <w:lang w:val="en-GB"/>
        </w:rPr>
        <w:t xml:space="preserve">homographs </w:t>
      </w:r>
      <w:r w:rsidR="00067650">
        <w:rPr>
          <w:lang w:val="en-GB"/>
        </w:rPr>
        <w:t>and you must write two different sentences fo</w:t>
      </w:r>
      <w:r w:rsidR="004973BD">
        <w:rPr>
          <w:lang w:val="en-GB"/>
        </w:rPr>
        <w:t xml:space="preserve">r each word </w:t>
      </w:r>
      <w:r w:rsidR="006B4E94">
        <w:rPr>
          <w:lang w:val="en-GB"/>
        </w:rPr>
        <w:t xml:space="preserve">given. For example: </w:t>
      </w:r>
    </w:p>
    <w:p w14:paraId="18527D5E" w14:textId="5F173EA6" w:rsidR="00067650" w:rsidRDefault="00067650" w:rsidP="00067650">
      <w:pPr>
        <w:pStyle w:val="ListParagraph"/>
        <w:numPr>
          <w:ilvl w:val="0"/>
          <w:numId w:val="4"/>
        </w:numPr>
        <w:rPr>
          <w:lang w:val="en-GB"/>
        </w:rPr>
      </w:pPr>
      <w:r>
        <w:rPr>
          <w:lang w:val="en-GB"/>
        </w:rPr>
        <w:lastRenderedPageBreak/>
        <w:t xml:space="preserve">I placed the fragile </w:t>
      </w:r>
      <w:r w:rsidRPr="00067650">
        <w:rPr>
          <w:b/>
          <w:lang w:val="en-GB"/>
        </w:rPr>
        <w:t>object</w:t>
      </w:r>
      <w:r>
        <w:rPr>
          <w:lang w:val="en-GB"/>
        </w:rPr>
        <w:t xml:space="preserve"> carefully on the table. </w:t>
      </w:r>
    </w:p>
    <w:p w14:paraId="053BBFAE" w14:textId="45851115" w:rsidR="006B4E94" w:rsidRDefault="00067650" w:rsidP="00067650">
      <w:pPr>
        <w:pStyle w:val="ListParagraph"/>
        <w:numPr>
          <w:ilvl w:val="0"/>
          <w:numId w:val="4"/>
        </w:numPr>
        <w:rPr>
          <w:lang w:val="en-GB"/>
        </w:rPr>
      </w:pPr>
      <w:r>
        <w:rPr>
          <w:lang w:val="en-GB"/>
        </w:rPr>
        <w:t xml:space="preserve">The </w:t>
      </w:r>
      <w:r w:rsidR="004973BD">
        <w:rPr>
          <w:lang w:val="en-GB"/>
        </w:rPr>
        <w:t>community</w:t>
      </w:r>
      <w:r>
        <w:rPr>
          <w:lang w:val="en-GB"/>
        </w:rPr>
        <w:t xml:space="preserve"> decided to </w:t>
      </w:r>
      <w:r w:rsidRPr="006B4E94">
        <w:rPr>
          <w:b/>
          <w:lang w:val="en-GB"/>
        </w:rPr>
        <w:t>object</w:t>
      </w:r>
      <w:r>
        <w:rPr>
          <w:lang w:val="en-GB"/>
        </w:rPr>
        <w:t xml:space="preserve"> to </w:t>
      </w:r>
      <w:r w:rsidR="004973BD">
        <w:rPr>
          <w:lang w:val="en-GB"/>
        </w:rPr>
        <w:t xml:space="preserve">the </w:t>
      </w:r>
      <w:r>
        <w:rPr>
          <w:lang w:val="en-GB"/>
        </w:rPr>
        <w:t>decision to build the new factory in their neighbourhood.</w:t>
      </w:r>
    </w:p>
    <w:p w14:paraId="19CB5D38" w14:textId="60352CC2" w:rsidR="00067650" w:rsidRPr="00067650" w:rsidRDefault="00067650" w:rsidP="006B4E94">
      <w:pPr>
        <w:pStyle w:val="ListParagraph"/>
        <w:rPr>
          <w:lang w:val="en-GB"/>
        </w:rPr>
      </w:pPr>
      <w:r>
        <w:rPr>
          <w:lang w:val="en-GB"/>
        </w:rPr>
        <w:t xml:space="preserve"> </w:t>
      </w:r>
    </w:p>
    <w:p w14:paraId="499C5AD7" w14:textId="7302F14E" w:rsidR="004C07AA" w:rsidRDefault="006B4E94" w:rsidP="00B27A74">
      <w:pPr>
        <w:rPr>
          <w:lang w:val="en-GB"/>
        </w:rPr>
      </w:pPr>
      <w:r>
        <w:rPr>
          <w:lang w:val="en-GB"/>
        </w:rPr>
        <w:t xml:space="preserve">Use your dictionary to look up the different meanings for these words. Complete the activities in your Literacy Leap copy. </w:t>
      </w:r>
      <w:r w:rsidR="009B5322">
        <w:rPr>
          <w:lang w:val="en-GB"/>
        </w:rPr>
        <w:t>Images of those pages from</w:t>
      </w:r>
      <w:r w:rsidR="00C67C5E">
        <w:rPr>
          <w:lang w:val="en-GB"/>
        </w:rPr>
        <w:t xml:space="preserve"> Literacy Leap are included with</w:t>
      </w:r>
      <w:r w:rsidR="009B5322">
        <w:rPr>
          <w:lang w:val="en-GB"/>
        </w:rPr>
        <w:t xml:space="preserve"> this post on the </w:t>
      </w:r>
      <w:r w:rsidR="009175D0">
        <w:rPr>
          <w:lang w:val="en-GB"/>
        </w:rPr>
        <w:t>5</w:t>
      </w:r>
      <w:r w:rsidR="009175D0" w:rsidRPr="009175D0">
        <w:rPr>
          <w:vertAlign w:val="superscript"/>
          <w:lang w:val="en-GB"/>
        </w:rPr>
        <w:t>th</w:t>
      </w:r>
      <w:r w:rsidR="009175D0">
        <w:rPr>
          <w:lang w:val="en-GB"/>
        </w:rPr>
        <w:t>/6</w:t>
      </w:r>
      <w:r w:rsidR="009175D0" w:rsidRPr="009175D0">
        <w:rPr>
          <w:vertAlign w:val="superscript"/>
          <w:lang w:val="en-GB"/>
        </w:rPr>
        <w:t>th</w:t>
      </w:r>
      <w:r w:rsidR="009175D0">
        <w:rPr>
          <w:lang w:val="en-GB"/>
        </w:rPr>
        <w:t xml:space="preserve"> Class section of the school website</w:t>
      </w:r>
      <w:r w:rsidR="00EB6BE1">
        <w:rPr>
          <w:lang w:val="en-GB"/>
        </w:rPr>
        <w:t xml:space="preserve">. </w:t>
      </w:r>
    </w:p>
    <w:p w14:paraId="00A6A84D" w14:textId="77777777" w:rsidR="00B6252C" w:rsidRDefault="00B6252C" w:rsidP="00B27A74">
      <w:pPr>
        <w:rPr>
          <w:lang w:val="en-GB"/>
        </w:rPr>
      </w:pPr>
    </w:p>
    <w:p w14:paraId="429C6DF6" w14:textId="532C7DEC" w:rsidR="00A17C5B" w:rsidRDefault="004C07AA" w:rsidP="00B27A74">
      <w:pPr>
        <w:rPr>
          <w:lang w:val="en-GB"/>
        </w:rPr>
      </w:pPr>
      <w:r w:rsidRPr="00F2107F">
        <w:rPr>
          <w:b/>
          <w:lang w:val="en-GB"/>
        </w:rPr>
        <w:t>5</w:t>
      </w:r>
      <w:r w:rsidRPr="00F2107F">
        <w:rPr>
          <w:b/>
          <w:vertAlign w:val="superscript"/>
          <w:lang w:val="en-GB"/>
        </w:rPr>
        <w:t>th</w:t>
      </w:r>
      <w:r w:rsidRPr="00F2107F">
        <w:rPr>
          <w:b/>
          <w:lang w:val="en-GB"/>
        </w:rPr>
        <w:t xml:space="preserve"> Class Maths</w:t>
      </w:r>
      <w:r>
        <w:rPr>
          <w:lang w:val="en-GB"/>
        </w:rPr>
        <w:t xml:space="preserve">: </w:t>
      </w:r>
      <w:r w:rsidR="00A547C7">
        <w:rPr>
          <w:lang w:val="en-GB"/>
        </w:rPr>
        <w:t>Data on page 158 Questions</w:t>
      </w:r>
      <w:r w:rsidR="003C3AAF">
        <w:rPr>
          <w:lang w:val="en-GB"/>
        </w:rPr>
        <w:t xml:space="preserve"> 1 </w:t>
      </w:r>
      <w:r w:rsidR="009B5322">
        <w:rPr>
          <w:lang w:val="en-GB"/>
        </w:rPr>
        <w:t>–</w:t>
      </w:r>
      <w:r w:rsidR="00A547C7">
        <w:rPr>
          <w:lang w:val="en-GB"/>
        </w:rPr>
        <w:t xml:space="preserve"> 4. To calculate the average of a group of numbers – find the total of the numbers that you have and divide by how many numbers there are (Add the numbers 6 + 11 + 7 = 24. Then divide the total by how many numbers there are, in this case there are 3 numbers so 24 divided by 3 = 8. Your average will then be 8). In Question 1, you must find the total for the numbers given and then divide by how many numbers you have to get the average and balance them (8 + 6 + 4 + 2 = </w:t>
      </w:r>
      <w:r w:rsidR="005E3850">
        <w:rPr>
          <w:lang w:val="en-GB"/>
        </w:rPr>
        <w:t xml:space="preserve">5 + 5 + 5 + 5. The total for 8 + 6 + 4 + 2 = 20. As you have 4 numbers it will then be 20 divided by 4 = 5. So your average is 5). In Question 2, add the numbers in the brackets and divide by how many numbers you have to get the average (5 + 8 + 9 + 2 = 24. Divide 24 by 4 which will give you an average </w:t>
      </w:r>
      <w:r w:rsidR="00516FF0">
        <w:rPr>
          <w:lang w:val="en-GB"/>
        </w:rPr>
        <w:t xml:space="preserve">of 6). </w:t>
      </w:r>
    </w:p>
    <w:p w14:paraId="0C6D3F87" w14:textId="77777777" w:rsidR="004C07AA" w:rsidRDefault="004C07AA" w:rsidP="00B27A74">
      <w:pPr>
        <w:rPr>
          <w:lang w:val="en-GB"/>
        </w:rPr>
      </w:pPr>
    </w:p>
    <w:p w14:paraId="562AD6D6" w14:textId="2858D855" w:rsidR="004C07AA" w:rsidRPr="00B6252C" w:rsidRDefault="004C07AA" w:rsidP="00B27A74">
      <w:pPr>
        <w:rPr>
          <w:lang w:val="en-GB"/>
        </w:rPr>
      </w:pPr>
      <w:r w:rsidRPr="00F2107F">
        <w:rPr>
          <w:b/>
          <w:lang w:val="en-GB"/>
        </w:rPr>
        <w:t>6</w:t>
      </w:r>
      <w:r w:rsidRPr="00F2107F">
        <w:rPr>
          <w:b/>
          <w:vertAlign w:val="superscript"/>
          <w:lang w:val="en-GB"/>
        </w:rPr>
        <w:t>th</w:t>
      </w:r>
      <w:r w:rsidRPr="00F2107F">
        <w:rPr>
          <w:b/>
          <w:lang w:val="en-GB"/>
        </w:rPr>
        <w:t xml:space="preserve"> Class Maths</w:t>
      </w:r>
      <w:r>
        <w:rPr>
          <w:lang w:val="en-GB"/>
        </w:rPr>
        <w:t xml:space="preserve">: </w:t>
      </w:r>
      <w:r w:rsidR="00B6252C">
        <w:rPr>
          <w:lang w:val="en-GB"/>
        </w:rPr>
        <w:t>Weight</w:t>
      </w:r>
      <w:r w:rsidR="003C3AAF">
        <w:rPr>
          <w:lang w:val="en-GB"/>
        </w:rPr>
        <w:t xml:space="preserve"> on p</w:t>
      </w:r>
      <w:r w:rsidR="005E3850">
        <w:rPr>
          <w:lang w:val="en-GB"/>
        </w:rPr>
        <w:t>age 146 Questions 1 - 5. R</w:t>
      </w:r>
      <w:r w:rsidR="00B42F89">
        <w:rPr>
          <w:lang w:val="en-GB"/>
        </w:rPr>
        <w:t xml:space="preserve">emember that 1000g = </w:t>
      </w:r>
      <w:r w:rsidR="005E3850">
        <w:rPr>
          <w:lang w:val="en-GB"/>
        </w:rPr>
        <w:t>1kg so 100g = 1/10kg, 250g = 1/4kg, 500g = 1/2kg, 750g = 3/4kg etc</w:t>
      </w:r>
      <w:r w:rsidR="00B6252C">
        <w:rPr>
          <w:lang w:val="en-GB"/>
        </w:rPr>
        <w:t xml:space="preserve">. </w:t>
      </w:r>
    </w:p>
    <w:p w14:paraId="7496AADE" w14:textId="77777777" w:rsidR="009B5322" w:rsidRDefault="009B5322" w:rsidP="00B27A74">
      <w:pPr>
        <w:rPr>
          <w:lang w:val="en-GB"/>
        </w:rPr>
      </w:pPr>
    </w:p>
    <w:p w14:paraId="19F70537" w14:textId="0C0DF63C" w:rsidR="00F2107F" w:rsidRDefault="009B5322" w:rsidP="00B27A74">
      <w:pPr>
        <w:rPr>
          <w:lang w:val="en-GB"/>
        </w:rPr>
      </w:pPr>
      <w:r w:rsidRPr="00F2107F">
        <w:rPr>
          <w:b/>
          <w:lang w:val="en-GB"/>
        </w:rPr>
        <w:t>Geography</w:t>
      </w:r>
      <w:r>
        <w:rPr>
          <w:lang w:val="en-GB"/>
        </w:rPr>
        <w:t>: Answer the questions b</w:t>
      </w:r>
      <w:r w:rsidR="00800DBC">
        <w:rPr>
          <w:lang w:val="en-GB"/>
        </w:rPr>
        <w:t>a</w:t>
      </w:r>
      <w:r w:rsidR="00FC491F">
        <w:rPr>
          <w:lang w:val="en-GB"/>
        </w:rPr>
        <w:t>sed on the Galway Map</w:t>
      </w:r>
      <w:r w:rsidR="004F5BF0">
        <w:rPr>
          <w:lang w:val="en-GB"/>
        </w:rPr>
        <w:t xml:space="preserve"> (Sections A to D</w:t>
      </w:r>
      <w:r>
        <w:rPr>
          <w:lang w:val="en-GB"/>
        </w:rPr>
        <w:t>).</w:t>
      </w:r>
      <w:r w:rsidR="00AE5A61">
        <w:rPr>
          <w:lang w:val="en-GB"/>
        </w:rPr>
        <w:t xml:space="preserve"> </w:t>
      </w:r>
      <w:r>
        <w:rPr>
          <w:lang w:val="en-GB"/>
        </w:rPr>
        <w:t>You can write the answers into your SESE copy.</w:t>
      </w:r>
      <w:r w:rsidR="00C67C5E">
        <w:rPr>
          <w:lang w:val="en-GB"/>
        </w:rPr>
        <w:t xml:space="preserve"> </w:t>
      </w:r>
      <w:r w:rsidR="009175D0">
        <w:rPr>
          <w:lang w:val="en-GB"/>
        </w:rPr>
        <w:t>Image of</w:t>
      </w:r>
      <w:r w:rsidR="008E03BF">
        <w:rPr>
          <w:lang w:val="en-GB"/>
        </w:rPr>
        <w:t xml:space="preserve"> the questions to answer is</w:t>
      </w:r>
      <w:r w:rsidR="00C67C5E">
        <w:rPr>
          <w:lang w:val="en-GB"/>
        </w:rPr>
        <w:t xml:space="preserve"> included with</w:t>
      </w:r>
      <w:r w:rsidR="009175D0">
        <w:rPr>
          <w:lang w:val="en-GB"/>
        </w:rPr>
        <w:t xml:space="preserve"> this post on the 5</w:t>
      </w:r>
      <w:r w:rsidR="009175D0" w:rsidRPr="009175D0">
        <w:rPr>
          <w:vertAlign w:val="superscript"/>
          <w:lang w:val="en-GB"/>
        </w:rPr>
        <w:t>th</w:t>
      </w:r>
      <w:r w:rsidR="009175D0">
        <w:rPr>
          <w:lang w:val="en-GB"/>
        </w:rPr>
        <w:t>/6</w:t>
      </w:r>
      <w:r w:rsidR="009175D0" w:rsidRPr="009175D0">
        <w:rPr>
          <w:vertAlign w:val="superscript"/>
          <w:lang w:val="en-GB"/>
        </w:rPr>
        <w:t>th</w:t>
      </w:r>
      <w:r w:rsidR="009175D0">
        <w:rPr>
          <w:lang w:val="en-GB"/>
        </w:rPr>
        <w:t xml:space="preserve"> Class section of the school website</w:t>
      </w:r>
      <w:r w:rsidR="00EB6BE1">
        <w:rPr>
          <w:lang w:val="en-GB"/>
        </w:rPr>
        <w:t xml:space="preserve">. </w:t>
      </w:r>
    </w:p>
    <w:p w14:paraId="0EAC0CE1" w14:textId="77777777" w:rsidR="00AE5A61" w:rsidRDefault="00AE5A61" w:rsidP="00B27A74">
      <w:pPr>
        <w:rPr>
          <w:lang w:val="en-GB"/>
        </w:rPr>
      </w:pPr>
    </w:p>
    <w:p w14:paraId="7976C63D" w14:textId="34B8DB9D" w:rsidR="00AE5A61" w:rsidRDefault="00AE5A61" w:rsidP="00B27A74">
      <w:pPr>
        <w:rPr>
          <w:lang w:val="en-GB"/>
        </w:rPr>
      </w:pPr>
      <w:r w:rsidRPr="00AE5A61">
        <w:rPr>
          <w:b/>
          <w:lang w:val="en-GB"/>
        </w:rPr>
        <w:t xml:space="preserve">History: </w:t>
      </w:r>
      <w:r w:rsidR="002F4A15">
        <w:rPr>
          <w:lang w:val="en-GB"/>
        </w:rPr>
        <w:t xml:space="preserve">Use the internet and the </w:t>
      </w:r>
      <w:r w:rsidR="00090A63">
        <w:rPr>
          <w:lang w:val="en-GB"/>
        </w:rPr>
        <w:t>PowerPoint</w:t>
      </w:r>
      <w:r w:rsidR="002F4A15">
        <w:rPr>
          <w:lang w:val="en-GB"/>
        </w:rPr>
        <w:t xml:space="preserve"> presentation attached to this post to learn more about</w:t>
      </w:r>
      <w:r>
        <w:rPr>
          <w:lang w:val="en-GB"/>
        </w:rPr>
        <w:t xml:space="preserve"> t</w:t>
      </w:r>
      <w:r w:rsidR="00090A63">
        <w:rPr>
          <w:lang w:val="en-GB"/>
        </w:rPr>
        <w:t>he Great Famine. Click on</w:t>
      </w:r>
      <w:r>
        <w:rPr>
          <w:lang w:val="en-GB"/>
        </w:rPr>
        <w:t xml:space="preserve"> the</w:t>
      </w:r>
      <w:r w:rsidR="00090A63">
        <w:rPr>
          <w:lang w:val="en-GB"/>
        </w:rPr>
        <w:t xml:space="preserve"> links to the</w:t>
      </w:r>
      <w:r>
        <w:rPr>
          <w:lang w:val="en-GB"/>
        </w:rPr>
        <w:t xml:space="preserve"> following </w:t>
      </w:r>
      <w:r w:rsidR="00090A63">
        <w:rPr>
          <w:lang w:val="en-GB"/>
        </w:rPr>
        <w:t>websites</w:t>
      </w:r>
      <w:r w:rsidR="002F4A15">
        <w:rPr>
          <w:lang w:val="en-GB"/>
        </w:rPr>
        <w:t xml:space="preserve"> to help you</w:t>
      </w:r>
      <w:r>
        <w:rPr>
          <w:lang w:val="en-GB"/>
        </w:rPr>
        <w:t xml:space="preserve">: </w:t>
      </w:r>
    </w:p>
    <w:p w14:paraId="02DF3BD0" w14:textId="53FB6D3E" w:rsidR="009B5322" w:rsidRDefault="005B298A" w:rsidP="00B27A74">
      <w:pPr>
        <w:rPr>
          <w:lang w:val="en-GB"/>
        </w:rPr>
      </w:pPr>
      <w:hyperlink r:id="rId5" w:history="1">
        <w:r w:rsidR="00521FF2" w:rsidRPr="00521FF2">
          <w:rPr>
            <w:rStyle w:val="Hyperlink"/>
            <w:lang w:val="en-GB"/>
          </w:rPr>
          <w:t>http://www.askaboutireland.ie/learning-zone/primary-students/5th-+-6th-class/history/history-the-full-story/ireland-in-the-19th-centu/the-great-famine-an-gorta/</w:t>
        </w:r>
      </w:hyperlink>
      <w:r w:rsidR="00521FF2">
        <w:rPr>
          <w:lang w:val="en-GB"/>
        </w:rPr>
        <w:t xml:space="preserve"> </w:t>
      </w:r>
      <w:r w:rsidR="00AE5A61">
        <w:rPr>
          <w:lang w:val="en-GB"/>
        </w:rPr>
        <w:t>(Information about the Great Famine)</w:t>
      </w:r>
    </w:p>
    <w:p w14:paraId="3C306025" w14:textId="3B26A101" w:rsidR="00AE5A61" w:rsidRDefault="005B298A" w:rsidP="00B27A74">
      <w:pPr>
        <w:rPr>
          <w:lang w:val="en-GB"/>
        </w:rPr>
      </w:pPr>
      <w:hyperlink r:id="rId6" w:history="1">
        <w:r w:rsidR="00521FF2" w:rsidRPr="00521FF2">
          <w:rPr>
            <w:rStyle w:val="Hyperlink"/>
            <w:lang w:val="en-GB"/>
          </w:rPr>
          <w:t>http://www.abandonedireland.com/Workhouse.html</w:t>
        </w:r>
      </w:hyperlink>
      <w:r w:rsidR="00521FF2">
        <w:rPr>
          <w:lang w:val="en-GB"/>
        </w:rPr>
        <w:t xml:space="preserve"> </w:t>
      </w:r>
      <w:r w:rsidR="00AE5A61">
        <w:rPr>
          <w:lang w:val="en-GB"/>
        </w:rPr>
        <w:t>(Information about life in a workhouse)</w:t>
      </w:r>
    </w:p>
    <w:p w14:paraId="1E8A56CB" w14:textId="77777777" w:rsidR="00AE5A61" w:rsidRDefault="00AE5A61" w:rsidP="00B27A74">
      <w:pPr>
        <w:rPr>
          <w:lang w:val="en-GB"/>
        </w:rPr>
      </w:pPr>
    </w:p>
    <w:p w14:paraId="49064A4B" w14:textId="59625A49" w:rsidR="009B5322" w:rsidRDefault="009B5322" w:rsidP="00B27A74">
      <w:pPr>
        <w:rPr>
          <w:lang w:val="en-GB"/>
        </w:rPr>
      </w:pPr>
      <w:r w:rsidRPr="00F2107F">
        <w:rPr>
          <w:b/>
          <w:lang w:val="en-GB"/>
        </w:rPr>
        <w:t>PE</w:t>
      </w:r>
      <w:r>
        <w:rPr>
          <w:lang w:val="en-GB"/>
        </w:rPr>
        <w:t xml:space="preserve">: </w:t>
      </w:r>
      <w:r w:rsidR="002F4A15">
        <w:rPr>
          <w:lang w:val="en-GB"/>
        </w:rPr>
        <w:t xml:space="preserve">At this stage, we have covered quite a few hurling, football and soccer drills. </w:t>
      </w:r>
      <w:r w:rsidR="00070122">
        <w:rPr>
          <w:lang w:val="en-GB"/>
        </w:rPr>
        <w:t xml:space="preserve">I hope these are helping you to </w:t>
      </w:r>
      <w:r w:rsidR="00090A63">
        <w:rPr>
          <w:lang w:val="en-GB"/>
        </w:rPr>
        <w:t xml:space="preserve">continue to </w:t>
      </w:r>
      <w:r w:rsidR="00070122">
        <w:rPr>
          <w:lang w:val="en-GB"/>
        </w:rPr>
        <w:t>improve your first touch. Once again, there</w:t>
      </w:r>
      <w:r w:rsidR="006E4DDF">
        <w:rPr>
          <w:lang w:val="en-GB"/>
        </w:rPr>
        <w:t xml:space="preserve"> are some more drills for y</w:t>
      </w:r>
      <w:r w:rsidR="0011143A">
        <w:rPr>
          <w:lang w:val="en-GB"/>
        </w:rPr>
        <w:t>ou to do this week. Included are</w:t>
      </w:r>
      <w:r w:rsidR="00090A63">
        <w:rPr>
          <w:lang w:val="en-GB"/>
        </w:rPr>
        <w:t xml:space="preserve"> the Dribbling Skill Zone</w:t>
      </w:r>
      <w:r w:rsidR="0011143A">
        <w:rPr>
          <w:lang w:val="en-GB"/>
        </w:rPr>
        <w:t xml:space="preserve"> drill</w:t>
      </w:r>
      <w:r w:rsidR="00090A63">
        <w:rPr>
          <w:lang w:val="en-GB"/>
        </w:rPr>
        <w:t>, the Ball Control Triangle</w:t>
      </w:r>
      <w:r w:rsidR="0011143A">
        <w:rPr>
          <w:lang w:val="en-GB"/>
        </w:rPr>
        <w:t xml:space="preserve"> drill</w:t>
      </w:r>
      <w:r w:rsidR="00BD3C26">
        <w:rPr>
          <w:lang w:val="en-GB"/>
        </w:rPr>
        <w:t xml:space="preserve"> as well as </w:t>
      </w:r>
      <w:r w:rsidR="004621EA">
        <w:rPr>
          <w:lang w:val="en-GB"/>
        </w:rPr>
        <w:t xml:space="preserve">a football and hurling drill from Ciarán </w:t>
      </w:r>
      <w:r w:rsidR="006539B5">
        <w:rPr>
          <w:lang w:val="en-GB"/>
        </w:rPr>
        <w:t>Kilkenny</w:t>
      </w:r>
      <w:r w:rsidR="004621EA">
        <w:rPr>
          <w:lang w:val="en-GB"/>
        </w:rPr>
        <w:t>.</w:t>
      </w:r>
      <w:r w:rsidR="006539B5">
        <w:rPr>
          <w:lang w:val="en-GB"/>
        </w:rPr>
        <w:t xml:space="preserve"> Try and get outside as much as you can while the weather is good.</w:t>
      </w:r>
      <w:r w:rsidR="004621EA">
        <w:rPr>
          <w:lang w:val="en-GB"/>
        </w:rPr>
        <w:t xml:space="preserve"> All the</w:t>
      </w:r>
      <w:r>
        <w:rPr>
          <w:lang w:val="en-GB"/>
        </w:rPr>
        <w:t xml:space="preserve"> v</w:t>
      </w:r>
      <w:r w:rsidR="004621EA">
        <w:rPr>
          <w:lang w:val="en-GB"/>
        </w:rPr>
        <w:t>ideos are attached to</w:t>
      </w:r>
      <w:r>
        <w:rPr>
          <w:lang w:val="en-GB"/>
        </w:rPr>
        <w:t xml:space="preserve"> this post on the </w:t>
      </w:r>
      <w:r w:rsidR="00267ED7">
        <w:rPr>
          <w:lang w:val="en-GB"/>
        </w:rPr>
        <w:t>5</w:t>
      </w:r>
      <w:r w:rsidR="00267ED7" w:rsidRPr="00267ED7">
        <w:rPr>
          <w:vertAlign w:val="superscript"/>
          <w:lang w:val="en-GB"/>
        </w:rPr>
        <w:t>th</w:t>
      </w:r>
      <w:r w:rsidR="00267ED7">
        <w:rPr>
          <w:lang w:val="en-GB"/>
        </w:rPr>
        <w:t>/6</w:t>
      </w:r>
      <w:r w:rsidR="00267ED7" w:rsidRPr="00267ED7">
        <w:rPr>
          <w:vertAlign w:val="superscript"/>
          <w:lang w:val="en-GB"/>
        </w:rPr>
        <w:t>th</w:t>
      </w:r>
      <w:r w:rsidR="00267ED7">
        <w:rPr>
          <w:lang w:val="en-GB"/>
        </w:rPr>
        <w:t xml:space="preserve"> Class section of the school </w:t>
      </w:r>
      <w:r>
        <w:rPr>
          <w:lang w:val="en-GB"/>
        </w:rPr>
        <w:t>websi</w:t>
      </w:r>
      <w:r w:rsidR="006539B5">
        <w:rPr>
          <w:lang w:val="en-GB"/>
        </w:rPr>
        <w:t>te. Try the drills</w:t>
      </w:r>
      <w:r w:rsidR="004621EA">
        <w:rPr>
          <w:lang w:val="en-GB"/>
        </w:rPr>
        <w:t xml:space="preserve"> and</w:t>
      </w:r>
      <w:r w:rsidR="00267ED7">
        <w:rPr>
          <w:lang w:val="en-GB"/>
        </w:rPr>
        <w:t xml:space="preserve"> see how many times you can do them </w:t>
      </w:r>
      <w:r w:rsidR="000D03C3">
        <w:rPr>
          <w:lang w:val="en-GB"/>
        </w:rPr>
        <w:t xml:space="preserve">in 30/60 seconds. Once you have the basics mastered, try and do the drills </w:t>
      </w:r>
      <w:r w:rsidR="00267ED7">
        <w:rPr>
          <w:lang w:val="en-GB"/>
        </w:rPr>
        <w:t xml:space="preserve">at pace. If you don’t have cones/markers at home then improvise and use old paint cans, buckets, jumpers etc. </w:t>
      </w:r>
      <w:r w:rsidR="006539B5">
        <w:rPr>
          <w:lang w:val="en-GB"/>
        </w:rPr>
        <w:t>Keep working on the other drills from th</w:t>
      </w:r>
      <w:r w:rsidR="00090A63">
        <w:rPr>
          <w:lang w:val="en-GB"/>
        </w:rPr>
        <w:t>e past few</w:t>
      </w:r>
      <w:r w:rsidR="006539B5">
        <w:rPr>
          <w:lang w:val="en-GB"/>
        </w:rPr>
        <w:t xml:space="preserve"> weeks as well. </w:t>
      </w:r>
    </w:p>
    <w:p w14:paraId="759C688A" w14:textId="77777777" w:rsidR="006D1C35" w:rsidRDefault="006D1C35" w:rsidP="00B27A74">
      <w:pPr>
        <w:rPr>
          <w:lang w:val="en-GB"/>
        </w:rPr>
      </w:pPr>
    </w:p>
    <w:p w14:paraId="7C6EA55C" w14:textId="5B3EA1C2" w:rsidR="00C67C5E" w:rsidRPr="00C67C5E" w:rsidRDefault="005B298A" w:rsidP="00B27A74">
      <w:pPr>
        <w:rPr>
          <w:b/>
          <w:lang w:val="en-GB"/>
        </w:rPr>
      </w:pPr>
      <w:r>
        <w:rPr>
          <w:b/>
          <w:lang w:val="en-GB"/>
        </w:rPr>
        <w:t xml:space="preserve">If you are having any difficulty watching or opening the videos of the </w:t>
      </w:r>
      <w:proofErr w:type="gramStart"/>
      <w:r>
        <w:rPr>
          <w:b/>
          <w:lang w:val="en-GB"/>
        </w:rPr>
        <w:t>drills</w:t>
      </w:r>
      <w:proofErr w:type="gramEnd"/>
      <w:r>
        <w:rPr>
          <w:b/>
          <w:lang w:val="en-GB"/>
        </w:rPr>
        <w:t xml:space="preserve"> then use Google Chrome as your web browser and you should be able to watch them that way.</w:t>
      </w:r>
      <w:bookmarkStart w:id="0" w:name="_GoBack"/>
      <w:bookmarkEnd w:id="0"/>
      <w:r>
        <w:rPr>
          <w:b/>
          <w:lang w:val="en-GB"/>
        </w:rPr>
        <w:t xml:space="preserve"> </w:t>
      </w:r>
    </w:p>
    <w:p w14:paraId="4480C3CE" w14:textId="0B99272A" w:rsidR="004C07AA" w:rsidRDefault="00267ED7" w:rsidP="00B27A74">
      <w:pPr>
        <w:rPr>
          <w:lang w:val="en-GB"/>
        </w:rPr>
      </w:pPr>
      <w:r>
        <w:rPr>
          <w:lang w:val="en-GB"/>
        </w:rPr>
        <w:t xml:space="preserve"> </w:t>
      </w:r>
    </w:p>
    <w:p w14:paraId="75519A7A" w14:textId="06DF1A24" w:rsidR="00B27A74" w:rsidRPr="00B27A74" w:rsidRDefault="00B27A74" w:rsidP="00B27A74">
      <w:pPr>
        <w:rPr>
          <w:lang w:val="en-GB"/>
        </w:rPr>
      </w:pPr>
    </w:p>
    <w:sectPr w:rsidR="00B27A74" w:rsidRPr="00B27A74" w:rsidSect="00AE65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6B53"/>
    <w:multiLevelType w:val="hybridMultilevel"/>
    <w:tmpl w:val="3FB8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246C1"/>
    <w:multiLevelType w:val="multilevel"/>
    <w:tmpl w:val="59F6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F2549"/>
    <w:multiLevelType w:val="multilevel"/>
    <w:tmpl w:val="1A743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9F2FFE"/>
    <w:multiLevelType w:val="hybridMultilevel"/>
    <w:tmpl w:val="E244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74"/>
    <w:rsid w:val="000102B5"/>
    <w:rsid w:val="00026D85"/>
    <w:rsid w:val="000511A8"/>
    <w:rsid w:val="00053B5D"/>
    <w:rsid w:val="00067650"/>
    <w:rsid w:val="00070122"/>
    <w:rsid w:val="00090A63"/>
    <w:rsid w:val="00091A34"/>
    <w:rsid w:val="000A44F8"/>
    <w:rsid w:val="000D03C3"/>
    <w:rsid w:val="0011143A"/>
    <w:rsid w:val="00155572"/>
    <w:rsid w:val="001D3B3B"/>
    <w:rsid w:val="0024186C"/>
    <w:rsid w:val="00267ED7"/>
    <w:rsid w:val="002F4A15"/>
    <w:rsid w:val="00322606"/>
    <w:rsid w:val="003C3AAF"/>
    <w:rsid w:val="003E3BE8"/>
    <w:rsid w:val="004621EA"/>
    <w:rsid w:val="004973BD"/>
    <w:rsid w:val="004A58BF"/>
    <w:rsid w:val="004C07AA"/>
    <w:rsid w:val="004F5BF0"/>
    <w:rsid w:val="00516FF0"/>
    <w:rsid w:val="00521FF2"/>
    <w:rsid w:val="00525FAA"/>
    <w:rsid w:val="005B298A"/>
    <w:rsid w:val="005E16FB"/>
    <w:rsid w:val="005E3850"/>
    <w:rsid w:val="006539B5"/>
    <w:rsid w:val="00685B41"/>
    <w:rsid w:val="006B4E94"/>
    <w:rsid w:val="006D1C35"/>
    <w:rsid w:val="006E4DDF"/>
    <w:rsid w:val="00757F0D"/>
    <w:rsid w:val="007B0B2A"/>
    <w:rsid w:val="00800DBC"/>
    <w:rsid w:val="008E03BF"/>
    <w:rsid w:val="009175D0"/>
    <w:rsid w:val="009440CD"/>
    <w:rsid w:val="00946809"/>
    <w:rsid w:val="00956388"/>
    <w:rsid w:val="009B5322"/>
    <w:rsid w:val="00A17C5B"/>
    <w:rsid w:val="00A547C7"/>
    <w:rsid w:val="00A849D8"/>
    <w:rsid w:val="00AE5A61"/>
    <w:rsid w:val="00AE65B2"/>
    <w:rsid w:val="00B27A74"/>
    <w:rsid w:val="00B42F89"/>
    <w:rsid w:val="00B6252C"/>
    <w:rsid w:val="00B95F7A"/>
    <w:rsid w:val="00BB701B"/>
    <w:rsid w:val="00BD3C26"/>
    <w:rsid w:val="00BD6CC5"/>
    <w:rsid w:val="00C27F9E"/>
    <w:rsid w:val="00C67C5E"/>
    <w:rsid w:val="00C743A0"/>
    <w:rsid w:val="00C821BC"/>
    <w:rsid w:val="00CA1F1F"/>
    <w:rsid w:val="00D0788B"/>
    <w:rsid w:val="00D12591"/>
    <w:rsid w:val="00D20BDD"/>
    <w:rsid w:val="00D4455A"/>
    <w:rsid w:val="00D94128"/>
    <w:rsid w:val="00DA6648"/>
    <w:rsid w:val="00E3506F"/>
    <w:rsid w:val="00E46258"/>
    <w:rsid w:val="00E6743E"/>
    <w:rsid w:val="00EB6BE1"/>
    <w:rsid w:val="00EF2865"/>
    <w:rsid w:val="00F2107F"/>
    <w:rsid w:val="00F81F78"/>
    <w:rsid w:val="00FC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E7F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A74"/>
    <w:pPr>
      <w:ind w:left="720"/>
      <w:contextualSpacing/>
    </w:pPr>
  </w:style>
  <w:style w:type="character" w:styleId="PlaceholderText">
    <w:name w:val="Placeholder Text"/>
    <w:basedOn w:val="DefaultParagraphFont"/>
    <w:uiPriority w:val="99"/>
    <w:semiHidden/>
    <w:rsid w:val="00A17C5B"/>
    <w:rPr>
      <w:color w:val="808080"/>
    </w:rPr>
  </w:style>
  <w:style w:type="paragraph" w:styleId="NormalWeb">
    <w:name w:val="Normal (Web)"/>
    <w:basedOn w:val="Normal"/>
    <w:uiPriority w:val="99"/>
    <w:semiHidden/>
    <w:unhideWhenUsed/>
    <w:rsid w:val="00F81F7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E5A61"/>
    <w:rPr>
      <w:color w:val="0563C1" w:themeColor="hyperlink"/>
      <w:u w:val="single"/>
    </w:rPr>
  </w:style>
  <w:style w:type="character" w:styleId="FollowedHyperlink">
    <w:name w:val="FollowedHyperlink"/>
    <w:basedOn w:val="DefaultParagraphFont"/>
    <w:uiPriority w:val="99"/>
    <w:semiHidden/>
    <w:unhideWhenUsed/>
    <w:rsid w:val="00AE5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1841">
      <w:bodyDiv w:val="1"/>
      <w:marLeft w:val="0"/>
      <w:marRight w:val="0"/>
      <w:marTop w:val="0"/>
      <w:marBottom w:val="0"/>
      <w:divBdr>
        <w:top w:val="none" w:sz="0" w:space="0" w:color="auto"/>
        <w:left w:val="none" w:sz="0" w:space="0" w:color="auto"/>
        <w:bottom w:val="none" w:sz="0" w:space="0" w:color="auto"/>
        <w:right w:val="none" w:sz="0" w:space="0" w:color="auto"/>
      </w:divBdr>
    </w:div>
    <w:div w:id="1495294914">
      <w:bodyDiv w:val="1"/>
      <w:marLeft w:val="0"/>
      <w:marRight w:val="0"/>
      <w:marTop w:val="0"/>
      <w:marBottom w:val="0"/>
      <w:divBdr>
        <w:top w:val="none" w:sz="0" w:space="0" w:color="auto"/>
        <w:left w:val="none" w:sz="0" w:space="0" w:color="auto"/>
        <w:bottom w:val="none" w:sz="0" w:space="0" w:color="auto"/>
        <w:right w:val="none" w:sz="0" w:space="0" w:color="auto"/>
      </w:divBdr>
      <w:divsChild>
        <w:div w:id="1851946575">
          <w:marLeft w:val="0"/>
          <w:marRight w:val="0"/>
          <w:marTop w:val="0"/>
          <w:marBottom w:val="0"/>
          <w:divBdr>
            <w:top w:val="none" w:sz="0" w:space="0" w:color="auto"/>
            <w:left w:val="none" w:sz="0" w:space="0" w:color="auto"/>
            <w:bottom w:val="none" w:sz="0" w:space="0" w:color="auto"/>
            <w:right w:val="none" w:sz="0" w:space="0" w:color="auto"/>
          </w:divBdr>
          <w:divsChild>
            <w:div w:id="1220021992">
              <w:marLeft w:val="0"/>
              <w:marRight w:val="0"/>
              <w:marTop w:val="0"/>
              <w:marBottom w:val="0"/>
              <w:divBdr>
                <w:top w:val="none" w:sz="0" w:space="0" w:color="auto"/>
                <w:left w:val="none" w:sz="0" w:space="0" w:color="auto"/>
                <w:bottom w:val="none" w:sz="0" w:space="0" w:color="auto"/>
                <w:right w:val="none" w:sz="0" w:space="0" w:color="auto"/>
              </w:divBdr>
              <w:divsChild>
                <w:div w:id="1865098945">
                  <w:marLeft w:val="0"/>
                  <w:marRight w:val="0"/>
                  <w:marTop w:val="0"/>
                  <w:marBottom w:val="0"/>
                  <w:divBdr>
                    <w:top w:val="none" w:sz="0" w:space="0" w:color="auto"/>
                    <w:left w:val="none" w:sz="0" w:space="0" w:color="auto"/>
                    <w:bottom w:val="none" w:sz="0" w:space="0" w:color="auto"/>
                    <w:right w:val="none" w:sz="0" w:space="0" w:color="auto"/>
                  </w:divBdr>
                  <w:divsChild>
                    <w:div w:id="20780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kaboutireland.ie/learning-zone/primary-students/5th-+-6th-class/history/history-the-full-story/ireland-in-the-19th-centu/the-great-famine-an-gorta/" TargetMode="External"/><Relationship Id="rId6" Type="http://schemas.openxmlformats.org/officeDocument/2006/relationships/hyperlink" Target="http://www.abandonedireland.com/Workhous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915</Words>
  <Characters>5221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Condon</dc:creator>
  <cp:keywords/>
  <dc:description/>
  <cp:lastModifiedBy>Siobhan Condon</cp:lastModifiedBy>
  <cp:revision>2</cp:revision>
  <dcterms:created xsi:type="dcterms:W3CDTF">2020-05-10T18:43:00Z</dcterms:created>
  <dcterms:modified xsi:type="dcterms:W3CDTF">2020-05-10T18:43:00Z</dcterms:modified>
</cp:coreProperties>
</file>