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p>
    <w:p w14:paraId="71EBB6FD" w14:textId="77777777" w:rsidR="00267ED7" w:rsidRDefault="00267ED7">
      <w:pPr>
        <w:rPr>
          <w:lang w:val="en-GB"/>
        </w:rPr>
      </w:pPr>
    </w:p>
    <w:p w14:paraId="4C34F849" w14:textId="7795F2BF" w:rsidR="00267ED7" w:rsidRPr="00267ED7" w:rsidRDefault="00AB630B">
      <w:pPr>
        <w:rPr>
          <w:lang w:val="en-GB"/>
        </w:rPr>
      </w:pPr>
      <w:r>
        <w:rPr>
          <w:lang w:val="en-GB"/>
        </w:rPr>
        <w:t>Below are some more sugges</w:t>
      </w:r>
      <w:r w:rsidR="00FD1A2E">
        <w:rPr>
          <w:lang w:val="en-GB"/>
        </w:rPr>
        <w:t>ted activities</w:t>
      </w:r>
      <w:r w:rsidR="00267ED7">
        <w:rPr>
          <w:lang w:val="en-GB"/>
        </w:rPr>
        <w:t>.</w:t>
      </w:r>
      <w:r w:rsidR="00FD1A2E">
        <w:rPr>
          <w:lang w:val="en-GB"/>
        </w:rPr>
        <w:t xml:space="preserve"> Try and do as much as you can by yourself</w:t>
      </w:r>
      <w:r w:rsidR="00295296">
        <w:rPr>
          <w:lang w:val="en-GB"/>
        </w:rPr>
        <w:t xml:space="preserve">. </w:t>
      </w:r>
      <w:r w:rsidR="00267ED7">
        <w:rPr>
          <w:lang w:val="en-GB"/>
        </w:rPr>
        <w:t>However,</w:t>
      </w:r>
      <w:r>
        <w:rPr>
          <w:lang w:val="en-GB"/>
        </w:rPr>
        <w:t xml:space="preserve"> once again,</w:t>
      </w:r>
      <w:r w:rsidR="00267ED7">
        <w:rPr>
          <w:lang w:val="en-GB"/>
        </w:rPr>
        <w:t xml:space="preserve"> if there is something that you are finding difficult to do then don’t worry – do what is manageable for you and your family. I will have all the answers for the work below posted on this section of</w:t>
      </w:r>
      <w:r w:rsidR="003343CA">
        <w:rPr>
          <w:lang w:val="en-GB"/>
        </w:rPr>
        <w:t xml:space="preserve"> the school web</w:t>
      </w:r>
      <w:r w:rsidR="00FF440E">
        <w:rPr>
          <w:lang w:val="en-GB"/>
        </w:rPr>
        <w:t>site on Friday morning (June 5</w:t>
      </w:r>
      <w:r w:rsidR="00FF440E" w:rsidRPr="00FF440E">
        <w:rPr>
          <w:vertAlign w:val="superscript"/>
          <w:lang w:val="en-GB"/>
        </w:rPr>
        <w:t>th</w:t>
      </w:r>
      <w:r w:rsidR="00267ED7">
        <w:rPr>
          <w:lang w:val="en-GB"/>
        </w:rPr>
        <w:t>) so that you can correct the work at home yourself. I</w:t>
      </w:r>
      <w:r w:rsidR="003343CA">
        <w:rPr>
          <w:lang w:val="en-GB"/>
        </w:rPr>
        <w:t xml:space="preserve"> would ask you to d</w:t>
      </w:r>
      <w:r w:rsidR="00FF440E">
        <w:rPr>
          <w:lang w:val="en-GB"/>
        </w:rPr>
        <w:t>o the Mental Maths test (Week 34</w:t>
      </w:r>
      <w:r w:rsidR="00C06157">
        <w:rPr>
          <w:lang w:val="en-GB"/>
        </w:rPr>
        <w:t xml:space="preserve">) </w:t>
      </w:r>
      <w:r w:rsidR="003343CA">
        <w:rPr>
          <w:lang w:val="en-GB"/>
        </w:rPr>
        <w:t>on Friday morning and I will upload the answers on Friday afternoon so that you can cor</w:t>
      </w:r>
      <w:r w:rsidR="00FF440E">
        <w:rPr>
          <w:lang w:val="en-GB"/>
        </w:rPr>
        <w:t>rect them at home yourself.</w:t>
      </w:r>
    </w:p>
    <w:p w14:paraId="5E3C1E83" w14:textId="77777777" w:rsidR="005B5DD0" w:rsidRDefault="005B5DD0">
      <w:pPr>
        <w:rPr>
          <w:b/>
          <w:lang w:val="en-GB"/>
        </w:rPr>
      </w:pPr>
    </w:p>
    <w:p w14:paraId="237336D2" w14:textId="48FC0ECF" w:rsidR="00B27A74" w:rsidRPr="00D4455A" w:rsidRDefault="003343CA">
      <w:pPr>
        <w:rPr>
          <w:b/>
          <w:lang w:val="en-GB"/>
        </w:rPr>
      </w:pPr>
      <w:r>
        <w:rPr>
          <w:b/>
          <w:lang w:val="en-GB"/>
        </w:rPr>
        <w:t xml:space="preserve">Thursday </w:t>
      </w:r>
      <w:r w:rsidR="00FF440E">
        <w:rPr>
          <w:b/>
          <w:lang w:val="en-GB"/>
        </w:rPr>
        <w:t>June 4</w:t>
      </w:r>
      <w:r w:rsidR="00FF440E" w:rsidRPr="00FF440E">
        <w:rPr>
          <w:b/>
          <w:vertAlign w:val="superscript"/>
          <w:lang w:val="en-GB"/>
        </w:rPr>
        <w:t>th</w:t>
      </w:r>
      <w:r w:rsidR="00FF440E">
        <w:rPr>
          <w:b/>
          <w:lang w:val="en-GB"/>
        </w:rPr>
        <w:t xml:space="preserve"> </w:t>
      </w:r>
      <w:r w:rsidR="00C06157">
        <w:rPr>
          <w:b/>
          <w:lang w:val="en-GB"/>
        </w:rPr>
        <w:t xml:space="preserve">&amp; Friday </w:t>
      </w:r>
      <w:r w:rsidR="00FF440E">
        <w:rPr>
          <w:b/>
          <w:lang w:val="en-GB"/>
        </w:rPr>
        <w:t>June 5</w:t>
      </w:r>
      <w:r w:rsidR="004C4594" w:rsidRPr="004C4594">
        <w:rPr>
          <w:b/>
          <w:vertAlign w:val="superscript"/>
          <w:lang w:val="en-GB"/>
        </w:rPr>
        <w:t>th</w:t>
      </w:r>
      <w:r w:rsidR="004036D9">
        <w:rPr>
          <w:b/>
          <w:lang w:val="en-GB"/>
        </w:rPr>
        <w:t xml:space="preserve"> </w:t>
      </w:r>
      <w:r w:rsidR="00B27A74" w:rsidRPr="00D4455A">
        <w:rPr>
          <w:b/>
          <w:lang w:val="en-GB"/>
        </w:rPr>
        <w:t>2020</w:t>
      </w:r>
    </w:p>
    <w:p w14:paraId="160AE557" w14:textId="77777777" w:rsidR="00B27A74" w:rsidRDefault="00B27A74">
      <w:pPr>
        <w:rPr>
          <w:lang w:val="en-GB"/>
        </w:rPr>
      </w:pPr>
    </w:p>
    <w:p w14:paraId="3B0D0649" w14:textId="389DAC5B" w:rsidR="00B27A74" w:rsidRPr="00B27A74" w:rsidRDefault="00C06157" w:rsidP="00B27A74">
      <w:pPr>
        <w:rPr>
          <w:lang w:val="en-GB"/>
        </w:rPr>
      </w:pPr>
      <w:r w:rsidRPr="00F905D8">
        <w:rPr>
          <w:b/>
          <w:lang w:val="en-GB"/>
        </w:rPr>
        <w:t>Mental Maths</w:t>
      </w:r>
      <w:r w:rsidR="00FF440E">
        <w:rPr>
          <w:lang w:val="en-GB"/>
        </w:rPr>
        <w:t>: Week 34 (</w:t>
      </w:r>
      <w:r w:rsidR="003343CA">
        <w:rPr>
          <w:lang w:val="en-GB"/>
        </w:rPr>
        <w:t>Thursday &amp; test on Friday</w:t>
      </w:r>
      <w:r w:rsidR="00B27A74" w:rsidRPr="00B27A74">
        <w:rPr>
          <w:lang w:val="en-GB"/>
        </w:rPr>
        <w:t>)</w:t>
      </w:r>
    </w:p>
    <w:p w14:paraId="7DB6E386" w14:textId="6BD58D9E" w:rsidR="00B27A74" w:rsidRDefault="00C06157" w:rsidP="00B27A74">
      <w:pPr>
        <w:rPr>
          <w:lang w:val="en-GB"/>
        </w:rPr>
      </w:pPr>
      <w:r w:rsidRPr="00F905D8">
        <w:rPr>
          <w:b/>
          <w:lang w:val="en-GB"/>
        </w:rPr>
        <w:t>Mental English</w:t>
      </w:r>
      <w:r w:rsidR="00FF440E">
        <w:rPr>
          <w:lang w:val="en-GB"/>
        </w:rPr>
        <w:t>: Day 135</w:t>
      </w:r>
      <w:r w:rsidR="00A04F91">
        <w:rPr>
          <w:lang w:val="en-GB"/>
        </w:rPr>
        <w:t xml:space="preserve"> (Wednesday</w:t>
      </w:r>
      <w:r w:rsidR="00BD6CC5">
        <w:rPr>
          <w:lang w:val="en-GB"/>
        </w:rPr>
        <w:t>)</w:t>
      </w:r>
      <w:r w:rsidR="00FF440E">
        <w:rPr>
          <w:lang w:val="en-GB"/>
        </w:rPr>
        <w:t>, Day 136</w:t>
      </w:r>
      <w:r w:rsidR="00A04F91">
        <w:rPr>
          <w:lang w:val="en-GB"/>
        </w:rPr>
        <w:t xml:space="preserve"> (Thursday</w:t>
      </w:r>
      <w:r w:rsidR="00BD6CC5">
        <w:rPr>
          <w:lang w:val="en-GB"/>
        </w:rPr>
        <w:t>)</w:t>
      </w:r>
    </w:p>
    <w:p w14:paraId="502BC7EA" w14:textId="77777777" w:rsidR="000B0A7D" w:rsidRDefault="000B0A7D" w:rsidP="00B27A74">
      <w:pPr>
        <w:rPr>
          <w:lang w:val="en-GB"/>
        </w:rPr>
      </w:pPr>
    </w:p>
    <w:p w14:paraId="556FF613" w14:textId="584900D3" w:rsidR="004C1E05" w:rsidRDefault="002B7E4D" w:rsidP="00B27A74">
      <w:pPr>
        <w:rPr>
          <w:lang w:val="en-GB"/>
        </w:rPr>
      </w:pPr>
      <w:r w:rsidRPr="00F905D8">
        <w:rPr>
          <w:b/>
          <w:lang w:val="en-GB"/>
        </w:rPr>
        <w:t>Eleathan</w:t>
      </w:r>
      <w:r w:rsidR="00586766">
        <w:rPr>
          <w:b/>
          <w:lang w:val="en-GB"/>
        </w:rPr>
        <w:t>a</w:t>
      </w:r>
      <w:r w:rsidRPr="00F905D8">
        <w:rPr>
          <w:b/>
          <w:lang w:val="en-GB"/>
        </w:rPr>
        <w:t>ch 3</w:t>
      </w:r>
      <w:r w:rsidR="00A04F91">
        <w:rPr>
          <w:b/>
          <w:lang w:val="en-GB"/>
        </w:rPr>
        <w:t>5</w:t>
      </w:r>
      <w:r w:rsidR="00FF440E">
        <w:rPr>
          <w:b/>
          <w:lang w:val="en-GB"/>
        </w:rPr>
        <w:t>3</w:t>
      </w:r>
      <w:r w:rsidR="004C1E05">
        <w:rPr>
          <w:lang w:val="en-GB"/>
        </w:rPr>
        <w:t xml:space="preserve"> (copy of the text is attached as a file): Translate t</w:t>
      </w:r>
      <w:r>
        <w:rPr>
          <w:lang w:val="en-GB"/>
        </w:rPr>
        <w:t>he sec</w:t>
      </w:r>
      <w:r w:rsidR="00B8724A">
        <w:rPr>
          <w:lang w:val="en-GB"/>
        </w:rPr>
        <w:t>tion “George Floyd #críochleciníochas</w:t>
      </w:r>
      <w:r w:rsidR="004C1E05">
        <w:rPr>
          <w:lang w:val="en-GB"/>
        </w:rPr>
        <w:t>”</w:t>
      </w:r>
      <w:r w:rsidR="00853B30">
        <w:rPr>
          <w:lang w:val="en-GB"/>
        </w:rPr>
        <w:t xml:space="preserve"> in</w:t>
      </w:r>
      <w:r w:rsidR="001F0419">
        <w:rPr>
          <w:lang w:val="en-GB"/>
        </w:rPr>
        <w:t xml:space="preserve"> your Bun go Barr copy</w:t>
      </w:r>
      <w:r w:rsidR="004C1E05">
        <w:rPr>
          <w:lang w:val="en-GB"/>
        </w:rPr>
        <w:t>. Focló</w:t>
      </w:r>
      <w:r>
        <w:rPr>
          <w:lang w:val="en-GB"/>
        </w:rPr>
        <w:t>ir Nua:</w:t>
      </w:r>
      <w:r w:rsidR="004036D9">
        <w:rPr>
          <w:lang w:val="en-GB"/>
        </w:rPr>
        <w:t xml:space="preserve"> </w:t>
      </w:r>
      <w:r w:rsidR="00B8724A">
        <w:rPr>
          <w:lang w:val="en-GB"/>
        </w:rPr>
        <w:t xml:space="preserve">mharaigh = killed, póilín = police, faoi seo = about this, ba mhaith leo = they want, tábhachtach = important, agóide go síochánta = protested peacefully, mórshiúl = march/procession, ach faraor = but unfortunately, </w:t>
      </w:r>
      <w:r w:rsidR="00B25668">
        <w:rPr>
          <w:lang w:val="en-GB"/>
        </w:rPr>
        <w:t>i gcathracha éagsúla = in different cities, chun tacú leis an athrú síochánta = to support peaceful change, #críochleciníochas = end racism, #níféidirliomanálaigh = I can’t breathe</w:t>
      </w:r>
    </w:p>
    <w:p w14:paraId="2AD22140" w14:textId="77777777" w:rsidR="005F79EF" w:rsidRDefault="005F79EF" w:rsidP="00B27A74">
      <w:pPr>
        <w:rPr>
          <w:lang w:val="en-GB"/>
        </w:rPr>
      </w:pPr>
    </w:p>
    <w:p w14:paraId="5A526B8B" w14:textId="1932098D" w:rsidR="005F79EF" w:rsidRDefault="005F79EF" w:rsidP="00B27A74">
      <w:pPr>
        <w:rPr>
          <w:lang w:val="en-GB"/>
        </w:rPr>
      </w:pPr>
      <w:r w:rsidRPr="00F2107F">
        <w:rPr>
          <w:b/>
          <w:lang w:val="en-GB"/>
        </w:rPr>
        <w:t>Graiméar Le Chéile</w:t>
      </w:r>
      <w:r>
        <w:rPr>
          <w:lang w:val="en-GB"/>
        </w:rPr>
        <w:t>: Na Briathra Neamhrialta Súil Siar ar lth</w:t>
      </w:r>
      <w:r>
        <w:rPr>
          <w:lang w:val="en-GB"/>
        </w:rPr>
        <w:t xml:space="preserve"> 82 – Líon Na Bearnaí 7 - 11</w:t>
      </w:r>
      <w:r>
        <w:rPr>
          <w:lang w:val="en-GB"/>
        </w:rPr>
        <w:t xml:space="preserve"> i do chóipleabhar (Sentences are a mixture of Aimsir Chaite, Aimsir Láithreach and Aimsir Fháistineach so check the tense before you write your answer/answers).  </w:t>
      </w:r>
    </w:p>
    <w:p w14:paraId="44C71830" w14:textId="77777777" w:rsidR="00EE0243" w:rsidRDefault="00EE0243" w:rsidP="00B27A74">
      <w:pPr>
        <w:rPr>
          <w:lang w:val="en-GB"/>
        </w:rPr>
      </w:pPr>
    </w:p>
    <w:p w14:paraId="095B4F08" w14:textId="370AA94F" w:rsidR="00144BE3" w:rsidRDefault="00656CAA" w:rsidP="00F11527">
      <w:pPr>
        <w:widowControl w:val="0"/>
        <w:autoSpaceDE w:val="0"/>
        <w:autoSpaceDN w:val="0"/>
        <w:adjustRightInd w:val="0"/>
        <w:spacing w:after="240" w:line="280" w:lineRule="atLeast"/>
        <w:rPr>
          <w:lang w:val="en-GB"/>
        </w:rPr>
      </w:pPr>
      <w:r>
        <w:rPr>
          <w:b/>
          <w:lang w:val="en-GB"/>
        </w:rPr>
        <w:t>Omelettes</w:t>
      </w:r>
      <w:r w:rsidR="00073D04" w:rsidRPr="00EB39A6">
        <w:rPr>
          <w:b/>
          <w:lang w:val="en-GB"/>
        </w:rPr>
        <w:t xml:space="preserve"> Reading Comprehension</w:t>
      </w:r>
      <w:r w:rsidR="00073D04">
        <w:rPr>
          <w:lang w:val="en-GB"/>
        </w:rPr>
        <w:t>:</w:t>
      </w:r>
      <w:r w:rsidR="00144BE3">
        <w:rPr>
          <w:lang w:val="en-GB"/>
        </w:rPr>
        <w:t xml:space="preserve"> R</w:t>
      </w:r>
      <w:r w:rsidR="00EB39A6">
        <w:rPr>
          <w:lang w:val="en-GB"/>
        </w:rPr>
        <w:t>ead the compr</w:t>
      </w:r>
      <w:r w:rsidR="00014515">
        <w:rPr>
          <w:lang w:val="en-GB"/>
        </w:rPr>
        <w:t>ehe</w:t>
      </w:r>
      <w:r>
        <w:rPr>
          <w:lang w:val="en-GB"/>
        </w:rPr>
        <w:t>nsion text about omelettes</w:t>
      </w:r>
      <w:r w:rsidR="00144BE3">
        <w:rPr>
          <w:lang w:val="en-GB"/>
        </w:rPr>
        <w:t>. You can then t</w:t>
      </w:r>
      <w:r w:rsidR="00EB39A6">
        <w:rPr>
          <w:lang w:val="en-GB"/>
        </w:rPr>
        <w:t xml:space="preserve">ry the Kahoot quiz on the text. </w:t>
      </w:r>
      <w:r w:rsidR="00144BE3">
        <w:rPr>
          <w:lang w:val="en-GB"/>
        </w:rPr>
        <w:t>Link to the reading text and quiz is attached to this post.</w:t>
      </w:r>
      <w:r w:rsidR="00295296">
        <w:rPr>
          <w:lang w:val="en-GB"/>
        </w:rPr>
        <w:t xml:space="preserve"> Well done to everyone who took part in last week’s quiz as well – click on the link for last week’s quiz to see the top three players. </w:t>
      </w:r>
    </w:p>
    <w:p w14:paraId="0E55CB84" w14:textId="073431B1" w:rsidR="004C07AA" w:rsidRDefault="004C07AA" w:rsidP="00B27A74">
      <w:pPr>
        <w:rPr>
          <w:lang w:val="en-GB"/>
        </w:rPr>
      </w:pPr>
      <w:r w:rsidRPr="00EB39A6">
        <w:rPr>
          <w:b/>
          <w:lang w:val="en-GB"/>
        </w:rPr>
        <w:t>5</w:t>
      </w:r>
      <w:r w:rsidRPr="00EB39A6">
        <w:rPr>
          <w:b/>
          <w:vertAlign w:val="superscript"/>
          <w:lang w:val="en-GB"/>
        </w:rPr>
        <w:t>th</w:t>
      </w:r>
      <w:r w:rsidRPr="00EB39A6">
        <w:rPr>
          <w:b/>
          <w:lang w:val="en-GB"/>
        </w:rPr>
        <w:t xml:space="preserve"> Class Maths</w:t>
      </w:r>
      <w:r>
        <w:rPr>
          <w:lang w:val="en-GB"/>
        </w:rPr>
        <w:t xml:space="preserve">: </w:t>
      </w:r>
      <w:r w:rsidR="00237154">
        <w:rPr>
          <w:lang w:val="en-GB"/>
        </w:rPr>
        <w:t>Cap</w:t>
      </w:r>
      <w:r w:rsidR="001F0081">
        <w:rPr>
          <w:lang w:val="en-GB"/>
        </w:rPr>
        <w:t>acity on page 171 Experiment 7 (Questions (h) – (m), page 172 Frequency Table</w:t>
      </w:r>
      <w:r w:rsidR="009379EE">
        <w:rPr>
          <w:lang w:val="en-GB"/>
        </w:rPr>
        <w:t xml:space="preserve">. </w:t>
      </w:r>
      <w:r w:rsidR="001F0081">
        <w:rPr>
          <w:lang w:val="en-GB"/>
        </w:rPr>
        <w:t xml:space="preserve">In Experiment 7, you don’t need to use cubes if you don’t have them at home. There are a total of 10 coloured cubes (1 blue, 2 red, 3 green, 4 yellow) and you have to answers the questions based on the cubes – for example – in Question (h) you have a 2 in 10 or 1 in 5 chance of drawing a red cube, a 3 in 10 chance of drawing a green cube, a 4 in 10 or 2 in 5 chance of drawing a yellow cube and a 1 in 10 chance of drawing a blue cube. </w:t>
      </w:r>
    </w:p>
    <w:p w14:paraId="47223ABD" w14:textId="77777777" w:rsidR="001F0081" w:rsidRDefault="001F0081" w:rsidP="00B27A74">
      <w:pPr>
        <w:rPr>
          <w:lang w:val="en-GB"/>
        </w:rPr>
      </w:pPr>
    </w:p>
    <w:p w14:paraId="7862FC49" w14:textId="5AA8184A" w:rsidR="001F0081" w:rsidRDefault="001F0081" w:rsidP="00B27A74">
      <w:pPr>
        <w:rPr>
          <w:lang w:val="en-GB"/>
        </w:rPr>
      </w:pPr>
      <w:r>
        <w:rPr>
          <w:lang w:val="en-GB"/>
        </w:rPr>
        <w:t xml:space="preserve">In the Frequency Table, all the answers are based on the types of pizza toppings or else the number of children that liked each particular topping. In Question (a) 16 </w:t>
      </w:r>
      <w:r w:rsidR="00366209">
        <w:rPr>
          <w:lang w:val="en-GB"/>
        </w:rPr>
        <w:t>out if 100 children liked pineapple</w:t>
      </w:r>
      <w:r>
        <w:rPr>
          <w:lang w:val="en-GB"/>
        </w:rPr>
        <w:t xml:space="preserve">, 28 out of 100 liked </w:t>
      </w:r>
      <w:r w:rsidR="00366209">
        <w:rPr>
          <w:lang w:val="en-GB"/>
        </w:rPr>
        <w:t xml:space="preserve">bacon etc. To get a fraction, put to number over 100 and simplify if possible – for example – the fraction that liked tomato is 20/100 or 1/5 when you simplify. To get a percentage, put the number over 100 and then change it into a percentage – for example – the percentage that liked cheese is 16% as 16/100 is the fraction for the number. </w:t>
      </w:r>
    </w:p>
    <w:p w14:paraId="0C6D3F87" w14:textId="77777777" w:rsidR="004C07AA" w:rsidRDefault="004C07AA" w:rsidP="00B27A74">
      <w:pPr>
        <w:rPr>
          <w:lang w:val="en-GB"/>
        </w:rPr>
      </w:pPr>
    </w:p>
    <w:p w14:paraId="025F9302" w14:textId="3D999696" w:rsidR="00586766" w:rsidRDefault="004C07AA" w:rsidP="00B27A74">
      <w:pPr>
        <w:rPr>
          <w:lang w:val="en-GB"/>
        </w:rPr>
      </w:pPr>
      <w:r w:rsidRPr="00EB39A6">
        <w:rPr>
          <w:b/>
          <w:lang w:val="en-GB"/>
        </w:rPr>
        <w:lastRenderedPageBreak/>
        <w:t>6</w:t>
      </w:r>
      <w:r w:rsidRPr="00EB39A6">
        <w:rPr>
          <w:b/>
          <w:vertAlign w:val="superscript"/>
          <w:lang w:val="en-GB"/>
        </w:rPr>
        <w:t>th</w:t>
      </w:r>
      <w:r w:rsidRPr="00EB39A6">
        <w:rPr>
          <w:b/>
          <w:lang w:val="en-GB"/>
        </w:rPr>
        <w:t xml:space="preserve"> Class Maths</w:t>
      </w:r>
      <w:r>
        <w:rPr>
          <w:lang w:val="en-GB"/>
        </w:rPr>
        <w:t xml:space="preserve">: </w:t>
      </w:r>
      <w:r w:rsidR="008F77F7">
        <w:rPr>
          <w:lang w:val="en-GB"/>
        </w:rPr>
        <w:t>Equations</w:t>
      </w:r>
      <w:r w:rsidR="003C3AAF">
        <w:rPr>
          <w:lang w:val="en-GB"/>
        </w:rPr>
        <w:t xml:space="preserve"> on p</w:t>
      </w:r>
      <w:r w:rsidR="008F77F7">
        <w:rPr>
          <w:lang w:val="en-GB"/>
        </w:rPr>
        <w:t>age 173</w:t>
      </w:r>
      <w:r w:rsidR="003C3AAF">
        <w:rPr>
          <w:lang w:val="en-GB"/>
        </w:rPr>
        <w:t xml:space="preserve"> </w:t>
      </w:r>
      <w:r w:rsidR="009379EE">
        <w:rPr>
          <w:lang w:val="en-GB"/>
        </w:rPr>
        <w:t>Question</w:t>
      </w:r>
      <w:r w:rsidR="008F77F7">
        <w:rPr>
          <w:lang w:val="en-GB"/>
        </w:rPr>
        <w:t>s 1 – 7. In Questions 1 – 3, to find the value of t</w:t>
      </w:r>
      <w:r w:rsidR="00586766">
        <w:rPr>
          <w:lang w:val="en-GB"/>
        </w:rPr>
        <w:t>he unknown amount you must</w:t>
      </w:r>
      <w:r w:rsidR="008F77F7">
        <w:rPr>
          <w:lang w:val="en-GB"/>
        </w:rPr>
        <w:t xml:space="preserve"> move all the numbers to the</w:t>
      </w:r>
      <w:r w:rsidR="00586766">
        <w:rPr>
          <w:lang w:val="en-GB"/>
        </w:rPr>
        <w:t xml:space="preserve"> right hand side of the = sign. </w:t>
      </w:r>
    </w:p>
    <w:p w14:paraId="46468789" w14:textId="77777777" w:rsidR="00586766" w:rsidRDefault="00586766" w:rsidP="00B27A74">
      <w:pPr>
        <w:rPr>
          <w:lang w:val="en-GB"/>
        </w:rPr>
      </w:pPr>
    </w:p>
    <w:p w14:paraId="735F433D" w14:textId="77777777" w:rsidR="008F77F7" w:rsidRDefault="008F77F7" w:rsidP="00B27A74">
      <w:pPr>
        <w:rPr>
          <w:lang w:val="en-GB"/>
        </w:rPr>
      </w:pPr>
      <w:bookmarkStart w:id="0" w:name="_GoBack"/>
      <w:bookmarkEnd w:id="0"/>
      <w:r>
        <w:rPr>
          <w:lang w:val="en-GB"/>
        </w:rPr>
        <w:t xml:space="preserve">For Example: </w:t>
      </w:r>
    </w:p>
    <w:p w14:paraId="229346D9" w14:textId="77777777" w:rsidR="008F77F7" w:rsidRDefault="008F77F7" w:rsidP="00B27A74">
      <w:pPr>
        <w:rPr>
          <w:lang w:val="en-GB"/>
        </w:rPr>
      </w:pPr>
      <w:r>
        <w:rPr>
          <w:lang w:val="en-GB"/>
        </w:rPr>
        <w:t>1 (a) 2</w:t>
      </w:r>
      <w:r>
        <w:rPr>
          <w:i/>
          <w:lang w:val="en-GB"/>
        </w:rPr>
        <w:t xml:space="preserve">x </w:t>
      </w:r>
      <w:r>
        <w:rPr>
          <w:lang w:val="en-GB"/>
        </w:rPr>
        <w:t xml:space="preserve">+ 9 = 27 – 4 </w:t>
      </w:r>
    </w:p>
    <w:p w14:paraId="2D6BFCE5" w14:textId="77777777" w:rsidR="008F77F7" w:rsidRDefault="008F77F7" w:rsidP="00B27A74">
      <w:pPr>
        <w:rPr>
          <w:lang w:val="en-GB"/>
        </w:rPr>
      </w:pPr>
      <w:r>
        <w:rPr>
          <w:lang w:val="en-GB"/>
        </w:rPr>
        <w:t xml:space="preserve">         2</w:t>
      </w:r>
      <w:r>
        <w:rPr>
          <w:i/>
          <w:lang w:val="en-GB"/>
        </w:rPr>
        <w:t xml:space="preserve">x </w:t>
      </w:r>
      <w:r>
        <w:rPr>
          <w:lang w:val="en-GB"/>
        </w:rPr>
        <w:t>+ 9 = 23</w:t>
      </w:r>
    </w:p>
    <w:p w14:paraId="5E2AE1C7" w14:textId="69CCF33A" w:rsidR="008F77F7" w:rsidRDefault="008F77F7" w:rsidP="00B27A74">
      <w:pPr>
        <w:rPr>
          <w:b/>
          <w:lang w:val="en-GB"/>
        </w:rPr>
      </w:pPr>
      <w:r>
        <w:rPr>
          <w:lang w:val="en-GB"/>
        </w:rPr>
        <w:t xml:space="preserve">You will then have to move the 9 to the same side as the 23. </w:t>
      </w:r>
      <w:r>
        <w:rPr>
          <w:b/>
          <w:lang w:val="en-GB"/>
        </w:rPr>
        <w:t>However, when you move the 9 you will then have to change its sign so + 9 becomes – 9</w:t>
      </w:r>
    </w:p>
    <w:p w14:paraId="59A1C023" w14:textId="77777777" w:rsidR="008F77F7" w:rsidRDefault="008F77F7" w:rsidP="00B27A74">
      <w:pPr>
        <w:rPr>
          <w:b/>
          <w:lang w:val="en-GB"/>
        </w:rPr>
      </w:pPr>
    </w:p>
    <w:p w14:paraId="56D1259D" w14:textId="76A4E8E2" w:rsidR="008F77F7" w:rsidRDefault="008F77F7" w:rsidP="00B27A74">
      <w:pPr>
        <w:rPr>
          <w:lang w:val="en-GB"/>
        </w:rPr>
      </w:pPr>
      <w:r>
        <w:rPr>
          <w:lang w:val="en-GB"/>
        </w:rPr>
        <w:t>2</w:t>
      </w:r>
      <w:r>
        <w:rPr>
          <w:i/>
          <w:lang w:val="en-GB"/>
        </w:rPr>
        <w:t xml:space="preserve">x </w:t>
      </w:r>
      <w:r>
        <w:rPr>
          <w:lang w:val="en-GB"/>
        </w:rPr>
        <w:t>= 23 – 9</w:t>
      </w:r>
    </w:p>
    <w:p w14:paraId="385FC0AE" w14:textId="77777777" w:rsidR="008F77F7" w:rsidRDefault="008F77F7" w:rsidP="00B27A74">
      <w:pPr>
        <w:rPr>
          <w:lang w:val="en-GB"/>
        </w:rPr>
      </w:pPr>
      <w:r>
        <w:rPr>
          <w:lang w:val="en-GB"/>
        </w:rPr>
        <w:t>2</w:t>
      </w:r>
      <w:r>
        <w:rPr>
          <w:i/>
          <w:lang w:val="en-GB"/>
        </w:rPr>
        <w:t xml:space="preserve">x </w:t>
      </w:r>
      <w:r>
        <w:rPr>
          <w:lang w:val="en-GB"/>
        </w:rPr>
        <w:t>= 14</w:t>
      </w:r>
    </w:p>
    <w:p w14:paraId="4D61E937" w14:textId="77777777" w:rsidR="008F77F7" w:rsidRDefault="008F77F7" w:rsidP="00B27A74">
      <w:pPr>
        <w:rPr>
          <w:lang w:val="en-GB"/>
        </w:rPr>
      </w:pPr>
    </w:p>
    <w:p w14:paraId="6B3CEC85" w14:textId="5A8E2911" w:rsidR="001D1BB8" w:rsidRDefault="008F77F7" w:rsidP="00B27A74">
      <w:pPr>
        <w:rPr>
          <w:b/>
          <w:lang w:val="en-GB"/>
        </w:rPr>
      </w:pPr>
      <w:r>
        <w:rPr>
          <w:lang w:val="en-GB"/>
        </w:rPr>
        <w:t>2</w:t>
      </w:r>
      <w:r>
        <w:rPr>
          <w:i/>
          <w:lang w:val="en-GB"/>
        </w:rPr>
        <w:t xml:space="preserve">x </w:t>
      </w:r>
      <w:r>
        <w:rPr>
          <w:lang w:val="en-GB"/>
        </w:rPr>
        <w:t>means 2 multiplied by x. To be ab</w:t>
      </w:r>
      <w:r w:rsidR="00586766">
        <w:rPr>
          <w:lang w:val="en-GB"/>
        </w:rPr>
        <w:t>le to solve the equation though</w:t>
      </w:r>
      <w:r>
        <w:rPr>
          <w:lang w:val="en-GB"/>
        </w:rPr>
        <w:t xml:space="preserve"> you will need to move the 2 to the right hand side of the equals sign. </w:t>
      </w:r>
      <w:r w:rsidRPr="008F77F7">
        <w:rPr>
          <w:b/>
          <w:lang w:val="en-GB"/>
        </w:rPr>
        <w:t>As it’s 2 multiplied by</w:t>
      </w:r>
      <w:r w:rsidR="00586766">
        <w:rPr>
          <w:b/>
          <w:lang w:val="en-GB"/>
        </w:rPr>
        <w:t>,</w:t>
      </w:r>
      <w:r w:rsidRPr="008F77F7">
        <w:rPr>
          <w:b/>
          <w:lang w:val="en-GB"/>
        </w:rPr>
        <w:t xml:space="preserve"> when you move it to the right hand side of the equals, it then becomes 2 divided by</w:t>
      </w:r>
    </w:p>
    <w:p w14:paraId="0C0E3C67" w14:textId="77777777" w:rsidR="008F77F7" w:rsidRDefault="008F77F7" w:rsidP="00B27A74">
      <w:pPr>
        <w:rPr>
          <w:b/>
          <w:lang w:val="en-GB"/>
        </w:rPr>
      </w:pPr>
    </w:p>
    <w:p w14:paraId="192FE468" w14:textId="1BC2F1B0" w:rsidR="008F77F7" w:rsidRDefault="008F77F7" w:rsidP="00B27A74">
      <w:pPr>
        <w:rPr>
          <w:lang w:val="en-GB"/>
        </w:rPr>
      </w:pPr>
      <w:r>
        <w:rPr>
          <w:i/>
          <w:lang w:val="en-GB"/>
        </w:rPr>
        <w:t xml:space="preserve">x </w:t>
      </w:r>
      <w:r>
        <w:rPr>
          <w:lang w:val="en-GB"/>
        </w:rPr>
        <w:t>= 14 divided by 2</w:t>
      </w:r>
    </w:p>
    <w:p w14:paraId="672F46FB" w14:textId="4EE5B41B" w:rsidR="008F77F7" w:rsidRDefault="008F77F7" w:rsidP="00B27A74">
      <w:pPr>
        <w:rPr>
          <w:lang w:val="en-GB"/>
        </w:rPr>
      </w:pPr>
      <w:r>
        <w:rPr>
          <w:i/>
          <w:lang w:val="en-GB"/>
        </w:rPr>
        <w:t xml:space="preserve">x </w:t>
      </w:r>
      <w:r>
        <w:rPr>
          <w:lang w:val="en-GB"/>
        </w:rPr>
        <w:t xml:space="preserve">= 7 </w:t>
      </w:r>
    </w:p>
    <w:p w14:paraId="43439108" w14:textId="77777777" w:rsidR="009040C0" w:rsidRDefault="009040C0" w:rsidP="00B27A74">
      <w:pPr>
        <w:rPr>
          <w:lang w:val="en-GB"/>
        </w:rPr>
      </w:pPr>
    </w:p>
    <w:p w14:paraId="121FB4F4" w14:textId="06A794A8" w:rsidR="009040C0" w:rsidRDefault="009040C0" w:rsidP="00B27A74">
      <w:pPr>
        <w:rPr>
          <w:lang w:val="en-GB"/>
        </w:rPr>
      </w:pPr>
      <w:r>
        <w:rPr>
          <w:lang w:val="en-GB"/>
        </w:rPr>
        <w:t xml:space="preserve">In Questions 4 – 7, to find the unknown amount you will have to divide the whole number by the numerator (top number in the fraction) and multiply by the denominator (bottom number in the fraction) </w:t>
      </w:r>
    </w:p>
    <w:p w14:paraId="6E8886C8" w14:textId="77777777" w:rsidR="009040C0" w:rsidRDefault="009040C0" w:rsidP="00B27A74">
      <w:pPr>
        <w:rPr>
          <w:lang w:val="en-GB"/>
        </w:rPr>
      </w:pPr>
    </w:p>
    <w:p w14:paraId="65FE9705" w14:textId="27B33CA0" w:rsidR="009040C0" w:rsidRDefault="009040C0" w:rsidP="00B27A74">
      <w:pPr>
        <w:rPr>
          <w:lang w:val="en-GB"/>
        </w:rPr>
      </w:pPr>
      <w:r>
        <w:rPr>
          <w:lang w:val="en-GB"/>
        </w:rPr>
        <w:t xml:space="preserve">For Example: </w:t>
      </w:r>
    </w:p>
    <w:p w14:paraId="72F4782D" w14:textId="0F99ED58" w:rsidR="009040C0" w:rsidRDefault="009040C0" w:rsidP="00B27A74">
      <w:pPr>
        <w:rPr>
          <w:lang w:val="en-GB"/>
        </w:rPr>
      </w:pPr>
      <w:r>
        <w:rPr>
          <w:lang w:val="en-GB"/>
        </w:rPr>
        <w:t>4 (a) 1/5</w:t>
      </w:r>
      <w:r>
        <w:rPr>
          <w:i/>
          <w:lang w:val="en-GB"/>
        </w:rPr>
        <w:t xml:space="preserve">x </w:t>
      </w:r>
      <w:r>
        <w:rPr>
          <w:lang w:val="en-GB"/>
        </w:rPr>
        <w:t>= 15</w:t>
      </w:r>
    </w:p>
    <w:p w14:paraId="23A51817" w14:textId="3E6141FA" w:rsidR="009040C0" w:rsidRDefault="009040C0" w:rsidP="00B27A74">
      <w:pPr>
        <w:rPr>
          <w:lang w:val="en-GB"/>
        </w:rPr>
      </w:pPr>
      <w:r>
        <w:rPr>
          <w:lang w:val="en-GB"/>
        </w:rPr>
        <w:t xml:space="preserve">          </w:t>
      </w:r>
      <w:r>
        <w:rPr>
          <w:i/>
          <w:lang w:val="en-GB"/>
        </w:rPr>
        <w:t xml:space="preserve">x </w:t>
      </w:r>
      <w:r>
        <w:rPr>
          <w:lang w:val="en-GB"/>
        </w:rPr>
        <w:t>= 15 x 5</w:t>
      </w:r>
    </w:p>
    <w:p w14:paraId="56C0D2BB" w14:textId="2E25CF89" w:rsidR="009040C0" w:rsidRDefault="009040C0" w:rsidP="00B27A74">
      <w:pPr>
        <w:rPr>
          <w:lang w:val="en-GB"/>
        </w:rPr>
      </w:pPr>
      <w:r>
        <w:rPr>
          <w:lang w:val="en-GB"/>
        </w:rPr>
        <w:t xml:space="preserve">          </w:t>
      </w:r>
      <w:r>
        <w:rPr>
          <w:i/>
          <w:lang w:val="en-GB"/>
        </w:rPr>
        <w:t xml:space="preserve">x </w:t>
      </w:r>
      <w:r>
        <w:rPr>
          <w:lang w:val="en-GB"/>
        </w:rPr>
        <w:t>= 75</w:t>
      </w:r>
    </w:p>
    <w:p w14:paraId="5630EDF6" w14:textId="77777777" w:rsidR="009040C0" w:rsidRDefault="009040C0" w:rsidP="00B27A74">
      <w:pPr>
        <w:rPr>
          <w:lang w:val="en-GB"/>
        </w:rPr>
      </w:pPr>
    </w:p>
    <w:p w14:paraId="7B977416" w14:textId="48B527C9" w:rsidR="009040C0" w:rsidRDefault="009040C0" w:rsidP="00B27A74">
      <w:pPr>
        <w:rPr>
          <w:lang w:val="en-GB"/>
        </w:rPr>
      </w:pPr>
      <w:r>
        <w:rPr>
          <w:lang w:val="en-GB"/>
        </w:rPr>
        <w:t>6 (a) 3/8</w:t>
      </w:r>
      <w:r>
        <w:rPr>
          <w:i/>
          <w:lang w:val="en-GB"/>
        </w:rPr>
        <w:t xml:space="preserve">y </w:t>
      </w:r>
      <w:r>
        <w:rPr>
          <w:lang w:val="en-GB"/>
        </w:rPr>
        <w:t>= 27</w:t>
      </w:r>
    </w:p>
    <w:p w14:paraId="61710AB8" w14:textId="16E7892F" w:rsidR="009040C0" w:rsidRDefault="009040C0" w:rsidP="00B27A74">
      <w:pPr>
        <w:rPr>
          <w:lang w:val="en-GB"/>
        </w:rPr>
      </w:pPr>
      <w:r>
        <w:rPr>
          <w:lang w:val="en-GB"/>
        </w:rPr>
        <w:t xml:space="preserve">         8</w:t>
      </w:r>
      <w:r>
        <w:rPr>
          <w:i/>
          <w:lang w:val="en-GB"/>
        </w:rPr>
        <w:t xml:space="preserve">y </w:t>
      </w:r>
      <w:r>
        <w:rPr>
          <w:lang w:val="en-GB"/>
        </w:rPr>
        <w:t>= 27 divided by 3</w:t>
      </w:r>
    </w:p>
    <w:p w14:paraId="544930F2" w14:textId="19B45EC2" w:rsidR="009040C0" w:rsidRDefault="009040C0" w:rsidP="00B27A74">
      <w:pPr>
        <w:rPr>
          <w:lang w:val="en-GB"/>
        </w:rPr>
      </w:pPr>
      <w:r>
        <w:rPr>
          <w:lang w:val="en-GB"/>
        </w:rPr>
        <w:t xml:space="preserve">         8</w:t>
      </w:r>
      <w:r>
        <w:rPr>
          <w:i/>
          <w:lang w:val="en-GB"/>
        </w:rPr>
        <w:t xml:space="preserve">y </w:t>
      </w:r>
      <w:r>
        <w:rPr>
          <w:lang w:val="en-GB"/>
        </w:rPr>
        <w:t>= 9</w:t>
      </w:r>
    </w:p>
    <w:p w14:paraId="4855AC00" w14:textId="0E3C0124" w:rsidR="009040C0" w:rsidRDefault="009040C0" w:rsidP="00B27A74">
      <w:pPr>
        <w:rPr>
          <w:lang w:val="en-GB"/>
        </w:rPr>
      </w:pPr>
      <w:r>
        <w:rPr>
          <w:lang w:val="en-GB"/>
        </w:rPr>
        <w:t xml:space="preserve">         </w:t>
      </w:r>
      <w:r>
        <w:rPr>
          <w:i/>
          <w:lang w:val="en-GB"/>
        </w:rPr>
        <w:t xml:space="preserve">y </w:t>
      </w:r>
      <w:r>
        <w:rPr>
          <w:lang w:val="en-GB"/>
        </w:rPr>
        <w:t>= 9 x 8</w:t>
      </w:r>
    </w:p>
    <w:p w14:paraId="167128EE" w14:textId="5B01F2E4" w:rsidR="009040C0" w:rsidRPr="009040C0" w:rsidRDefault="009040C0" w:rsidP="00B27A74">
      <w:pPr>
        <w:rPr>
          <w:lang w:val="en-GB"/>
        </w:rPr>
      </w:pPr>
      <w:r>
        <w:rPr>
          <w:lang w:val="en-GB"/>
        </w:rPr>
        <w:t xml:space="preserve">         </w:t>
      </w:r>
      <w:r>
        <w:rPr>
          <w:i/>
          <w:lang w:val="en-GB"/>
        </w:rPr>
        <w:t xml:space="preserve">y </w:t>
      </w:r>
      <w:r>
        <w:rPr>
          <w:lang w:val="en-GB"/>
        </w:rPr>
        <w:t>= 72</w:t>
      </w:r>
    </w:p>
    <w:p w14:paraId="60E0987E" w14:textId="77777777" w:rsidR="00C7191B" w:rsidRDefault="00C7191B" w:rsidP="00B27A74">
      <w:pPr>
        <w:rPr>
          <w:lang w:val="en-GB"/>
        </w:rPr>
      </w:pPr>
    </w:p>
    <w:p w14:paraId="2B5DAB85" w14:textId="5D8D0B8C" w:rsidR="000B0A7D" w:rsidRDefault="00D52519" w:rsidP="00D52519">
      <w:pPr>
        <w:rPr>
          <w:lang w:val="en-GB"/>
        </w:rPr>
      </w:pPr>
      <w:r>
        <w:rPr>
          <w:b/>
          <w:lang w:val="en-GB"/>
        </w:rPr>
        <w:t>SPHE</w:t>
      </w:r>
      <w:r w:rsidR="00EF3DFA">
        <w:rPr>
          <w:lang w:val="en-GB"/>
        </w:rPr>
        <w:t xml:space="preserve">: </w:t>
      </w:r>
      <w:r>
        <w:rPr>
          <w:lang w:val="en-GB"/>
        </w:rPr>
        <w:t xml:space="preserve">Water Safety </w:t>
      </w:r>
      <w:r w:rsidR="00881CC7">
        <w:rPr>
          <w:lang w:val="en-GB"/>
        </w:rPr>
        <w:t>–</w:t>
      </w:r>
      <w:r>
        <w:rPr>
          <w:lang w:val="en-GB"/>
        </w:rPr>
        <w:t xml:space="preserve"> </w:t>
      </w:r>
      <w:r w:rsidR="00881CC7">
        <w:rPr>
          <w:lang w:val="en-GB"/>
        </w:rPr>
        <w:t>During the summer months and particularly when the weather is really warm, as it has been over the past few weeks</w:t>
      </w:r>
      <w:r w:rsidR="006052DD">
        <w:rPr>
          <w:lang w:val="en-GB"/>
        </w:rPr>
        <w:t>, people tend to be around</w:t>
      </w:r>
      <w:r w:rsidR="00881CC7">
        <w:rPr>
          <w:lang w:val="en-GB"/>
        </w:rPr>
        <w:t xml:space="preserve"> water more</w:t>
      </w:r>
      <w:r w:rsidR="00656CAA">
        <w:rPr>
          <w:lang w:val="en-GB"/>
        </w:rPr>
        <w:t xml:space="preserve"> often</w:t>
      </w:r>
      <w:r w:rsidR="00881CC7">
        <w:rPr>
          <w:lang w:val="en-GB"/>
        </w:rPr>
        <w:t xml:space="preserve"> and take part in more water based activities. If you click on the links below then you will be able to download a PowerPoint from Water Safety Ireland which will provide you with lots of tips and information on how you and those around you can stay safe at home, on the farm, in swimming pools, on beaches and </w:t>
      </w:r>
      <w:r w:rsidR="00656CAA">
        <w:rPr>
          <w:lang w:val="en-GB"/>
        </w:rPr>
        <w:t xml:space="preserve">on </w:t>
      </w:r>
      <w:r w:rsidR="00881CC7">
        <w:rPr>
          <w:lang w:val="en-GB"/>
        </w:rPr>
        <w:t>inland waterways</w:t>
      </w:r>
      <w:r w:rsidR="006052DD">
        <w:rPr>
          <w:lang w:val="en-GB"/>
        </w:rPr>
        <w:t>. Once you have gone through the PowerPoint, you can then te</w:t>
      </w:r>
      <w:r w:rsidR="00586766">
        <w:rPr>
          <w:lang w:val="en-GB"/>
        </w:rPr>
        <w:t>st yourself to see how much you have learned</w:t>
      </w:r>
      <w:r w:rsidR="006052DD">
        <w:rPr>
          <w:lang w:val="en-GB"/>
        </w:rPr>
        <w:t xml:space="preserve">. </w:t>
      </w:r>
    </w:p>
    <w:p w14:paraId="3F186BC6" w14:textId="77777777" w:rsidR="006052DD" w:rsidRDefault="006052DD" w:rsidP="00D52519">
      <w:pPr>
        <w:rPr>
          <w:lang w:val="en-GB"/>
        </w:rPr>
      </w:pPr>
    </w:p>
    <w:p w14:paraId="26EB68D1" w14:textId="4D1712D4" w:rsidR="006052DD" w:rsidRDefault="005F79EF" w:rsidP="00D52519">
      <w:pPr>
        <w:rPr>
          <w:lang w:val="en-GB"/>
        </w:rPr>
      </w:pPr>
      <w:hyperlink r:id="rId5" w:anchor="page=1" w:history="1">
        <w:r w:rsidR="006052DD" w:rsidRPr="006052DD">
          <w:rPr>
            <w:rStyle w:val="Hyperlink"/>
            <w:lang w:val="en-GB"/>
          </w:rPr>
          <w:t>https://online.flowpaper.com/7efd0784/PAWS4ENGLISHWEB/ - page=1</w:t>
        </w:r>
      </w:hyperlink>
    </w:p>
    <w:p w14:paraId="093A20FE" w14:textId="77777777" w:rsidR="006052DD" w:rsidRDefault="006052DD" w:rsidP="00D52519">
      <w:pPr>
        <w:rPr>
          <w:lang w:val="en-GB"/>
        </w:rPr>
      </w:pPr>
    </w:p>
    <w:p w14:paraId="161058D0" w14:textId="2B4871B1" w:rsidR="006052DD" w:rsidRDefault="005F79EF" w:rsidP="00D52519">
      <w:pPr>
        <w:rPr>
          <w:lang w:val="en-GB"/>
        </w:rPr>
      </w:pPr>
      <w:hyperlink r:id="rId6" w:history="1">
        <w:r w:rsidR="006052DD" w:rsidRPr="006052DD">
          <w:rPr>
            <w:rStyle w:val="Hyperlink"/>
            <w:lang w:val="en-GB"/>
          </w:rPr>
          <w:t>http://paws.edco.ie/fifth-and-sixth-classes/</w:t>
        </w:r>
      </w:hyperlink>
    </w:p>
    <w:p w14:paraId="6CF92DFF" w14:textId="77777777" w:rsidR="00237154" w:rsidRDefault="00237154" w:rsidP="00EB39A6">
      <w:pPr>
        <w:rPr>
          <w:lang w:val="en-GB"/>
        </w:rPr>
      </w:pPr>
    </w:p>
    <w:p w14:paraId="7AFD6B34" w14:textId="77777777" w:rsidR="00586766" w:rsidRDefault="00586766" w:rsidP="00656CAA">
      <w:pPr>
        <w:rPr>
          <w:b/>
          <w:lang w:val="en-GB"/>
        </w:rPr>
      </w:pPr>
    </w:p>
    <w:p w14:paraId="5FD342C9" w14:textId="7BFB83D5" w:rsidR="00656CAA" w:rsidRDefault="00656CAA" w:rsidP="00656CAA">
      <w:pPr>
        <w:rPr>
          <w:lang w:val="en-GB"/>
        </w:rPr>
      </w:pPr>
      <w:r w:rsidRPr="00F2107F">
        <w:rPr>
          <w:b/>
          <w:lang w:val="en-GB"/>
        </w:rPr>
        <w:t>PE</w:t>
      </w:r>
      <w:r>
        <w:rPr>
          <w:lang w:val="en-GB"/>
        </w:rPr>
        <w:t>: At this stage, we have completed all of the Ciarán Kilkenny hurling and football drills. However, there are still some more FAI Homeskills drills to do. Included are</w:t>
      </w:r>
      <w:r w:rsidR="00586766">
        <w:rPr>
          <w:lang w:val="en-GB"/>
        </w:rPr>
        <w:t xml:space="preserve"> the Fake Shot and Turn &amp; Pass</w:t>
      </w:r>
      <w:r>
        <w:rPr>
          <w:lang w:val="en-GB"/>
        </w:rPr>
        <w:t>. Try and get outside as much as you can while the weather is good. All the videos are attached to this post on the 5</w:t>
      </w:r>
      <w:r w:rsidRPr="00267ED7">
        <w:rPr>
          <w:vertAlign w:val="superscript"/>
          <w:lang w:val="en-GB"/>
        </w:rPr>
        <w:t>th</w:t>
      </w:r>
      <w:r>
        <w:rPr>
          <w:lang w:val="en-GB"/>
        </w:rPr>
        <w:t>/6</w:t>
      </w:r>
      <w:r w:rsidRPr="00267ED7">
        <w:rPr>
          <w:vertAlign w:val="superscript"/>
          <w:lang w:val="en-GB"/>
        </w:rPr>
        <w:t>th</w:t>
      </w:r>
      <w:r>
        <w:rPr>
          <w:lang w:val="en-GB"/>
        </w:rPr>
        <w:t xml:space="preserve"> Class section of the school website. Try the drills and see how many times you can do them in 30/60 seconds. Once you have the basics mastered, try and do the drills at pace. If you don’t have cones/markers at home then improvise and use old paint cans, buckets, jumpers etc. Keep working on the other drills from the past few weeks as well. </w:t>
      </w:r>
    </w:p>
    <w:p w14:paraId="46B6085D" w14:textId="77777777" w:rsidR="00656CAA" w:rsidRDefault="00656CAA" w:rsidP="00656CAA">
      <w:pPr>
        <w:rPr>
          <w:lang w:val="en-GB"/>
        </w:rPr>
      </w:pPr>
    </w:p>
    <w:p w14:paraId="4480C3CE" w14:textId="3B976114" w:rsidR="004C07AA" w:rsidRDefault="004C07AA" w:rsidP="00B27A74">
      <w:pPr>
        <w:rPr>
          <w:b/>
          <w:lang w:val="en-GB"/>
        </w:rPr>
      </w:pPr>
    </w:p>
    <w:p w14:paraId="5418BEE9" w14:textId="17C3C85E" w:rsidR="009375B2" w:rsidRDefault="009040C0" w:rsidP="00B27A74">
      <w:pPr>
        <w:rPr>
          <w:lang w:val="en-GB"/>
        </w:rPr>
      </w:pPr>
      <w:r>
        <w:rPr>
          <w:b/>
          <w:lang w:val="en-GB"/>
        </w:rPr>
        <w:t>Granny’s Apple Cake</w:t>
      </w:r>
      <w:r w:rsidR="00A52277">
        <w:rPr>
          <w:b/>
          <w:lang w:val="en-GB"/>
        </w:rPr>
        <w:t xml:space="preserve"> and </w:t>
      </w:r>
      <w:r>
        <w:rPr>
          <w:b/>
          <w:lang w:val="en-GB"/>
        </w:rPr>
        <w:t>Omelettes</w:t>
      </w:r>
      <w:r w:rsidR="009375B2" w:rsidRPr="00EB39A6">
        <w:rPr>
          <w:b/>
          <w:lang w:val="en-GB"/>
        </w:rPr>
        <w:t xml:space="preserve"> </w:t>
      </w:r>
      <w:r w:rsidR="009375B2">
        <w:rPr>
          <w:lang w:val="en-GB"/>
        </w:rPr>
        <w:t>(</w:t>
      </w:r>
      <w:r w:rsidR="00AC628B">
        <w:rPr>
          <w:lang w:val="en-GB"/>
        </w:rPr>
        <w:t>click on the lin</w:t>
      </w:r>
      <w:r w:rsidR="00656CAA">
        <w:rPr>
          <w:lang w:val="en-GB"/>
        </w:rPr>
        <w:t>k</w:t>
      </w:r>
      <w:r>
        <w:rPr>
          <w:lang w:val="en-GB"/>
        </w:rPr>
        <w:t xml:space="preserve"> below to download the Granny’s Apple Cake</w:t>
      </w:r>
      <w:r w:rsidR="00656CAA">
        <w:rPr>
          <w:lang w:val="en-GB"/>
        </w:rPr>
        <w:t xml:space="preserve"> recipe</w:t>
      </w:r>
      <w:r>
        <w:rPr>
          <w:lang w:val="en-GB"/>
        </w:rPr>
        <w:t xml:space="preserve">, the recipe </w:t>
      </w:r>
      <w:r w:rsidR="00656CAA">
        <w:rPr>
          <w:lang w:val="en-GB"/>
        </w:rPr>
        <w:t>for the omelette is attached to this post on the 5</w:t>
      </w:r>
      <w:r w:rsidR="00656CAA" w:rsidRPr="00656CAA">
        <w:rPr>
          <w:vertAlign w:val="superscript"/>
          <w:lang w:val="en-GB"/>
        </w:rPr>
        <w:t>th</w:t>
      </w:r>
      <w:r w:rsidR="00656CAA">
        <w:rPr>
          <w:lang w:val="en-GB"/>
        </w:rPr>
        <w:t>/6</w:t>
      </w:r>
      <w:r w:rsidR="00656CAA" w:rsidRPr="00656CAA">
        <w:rPr>
          <w:vertAlign w:val="superscript"/>
          <w:lang w:val="en-GB"/>
        </w:rPr>
        <w:t>th</w:t>
      </w:r>
      <w:r w:rsidR="00656CAA">
        <w:rPr>
          <w:lang w:val="en-GB"/>
        </w:rPr>
        <w:t xml:space="preserve"> Class section of the website</w:t>
      </w:r>
      <w:r w:rsidR="00144BE3">
        <w:rPr>
          <w:lang w:val="en-GB"/>
        </w:rPr>
        <w:t>)</w:t>
      </w:r>
      <w:r w:rsidR="00EB39A6">
        <w:rPr>
          <w:lang w:val="en-GB"/>
        </w:rPr>
        <w:t xml:space="preserve">: </w:t>
      </w:r>
      <w:r w:rsidR="00A52277">
        <w:rPr>
          <w:lang w:val="en-GB"/>
        </w:rPr>
        <w:t xml:space="preserve">There are two recipes this week. </w:t>
      </w:r>
      <w:r w:rsidR="00EB39A6">
        <w:rPr>
          <w:lang w:val="en-GB"/>
        </w:rPr>
        <w:t>You can</w:t>
      </w:r>
      <w:r w:rsidR="00AC628B">
        <w:rPr>
          <w:lang w:val="en-GB"/>
        </w:rPr>
        <w:t xml:space="preserve"> try to make</w:t>
      </w:r>
      <w:r>
        <w:rPr>
          <w:lang w:val="en-GB"/>
        </w:rPr>
        <w:t xml:space="preserve"> Granny’s Apple Cake and omelettes</w:t>
      </w:r>
      <w:r w:rsidR="009375B2">
        <w:rPr>
          <w:lang w:val="en-GB"/>
        </w:rPr>
        <w:t xml:space="preserve"> if you have any of the ingredients at home. Make sure the</w:t>
      </w:r>
      <w:r w:rsidR="000B0A7D">
        <w:rPr>
          <w:lang w:val="en-GB"/>
        </w:rPr>
        <w:t>re’s a responsible adult there</w:t>
      </w:r>
      <w:r w:rsidR="009375B2">
        <w:rPr>
          <w:lang w:val="en-GB"/>
        </w:rPr>
        <w:t xml:space="preserve"> to help you as well. </w:t>
      </w:r>
    </w:p>
    <w:p w14:paraId="75519A7A" w14:textId="5A8560E9" w:rsidR="00B27A74" w:rsidRDefault="00B27A74" w:rsidP="00B27A74">
      <w:pPr>
        <w:rPr>
          <w:lang w:val="en-GB"/>
        </w:rPr>
      </w:pPr>
    </w:p>
    <w:p w14:paraId="49E3BFAF" w14:textId="3E748664" w:rsidR="00656CAA" w:rsidRPr="00B27A74" w:rsidRDefault="005F79EF" w:rsidP="00B27A74">
      <w:pPr>
        <w:rPr>
          <w:lang w:val="en-GB"/>
        </w:rPr>
      </w:pPr>
      <w:hyperlink r:id="rId7" w:history="1">
        <w:r w:rsidR="00656CAA" w:rsidRPr="00656CAA">
          <w:rPr>
            <w:rStyle w:val="Hyperlink"/>
            <w:lang w:val="en-GB"/>
          </w:rPr>
          <w:t>https://www.odlums.ie/recipes/grannys-apple-cake/</w:t>
        </w:r>
      </w:hyperlink>
    </w:p>
    <w:sectPr w:rsidR="00656CAA"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015A"/>
    <w:multiLevelType w:val="multilevel"/>
    <w:tmpl w:val="0E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6488D"/>
    <w:multiLevelType w:val="hybridMultilevel"/>
    <w:tmpl w:val="071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F22C8"/>
    <w:multiLevelType w:val="hybridMultilevel"/>
    <w:tmpl w:val="0A2E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B7764"/>
    <w:multiLevelType w:val="hybridMultilevel"/>
    <w:tmpl w:val="1E1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423E1"/>
    <w:multiLevelType w:val="hybridMultilevel"/>
    <w:tmpl w:val="663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4515"/>
    <w:rsid w:val="00073D04"/>
    <w:rsid w:val="000B0A7D"/>
    <w:rsid w:val="000C3A1F"/>
    <w:rsid w:val="000F17DC"/>
    <w:rsid w:val="00144BE3"/>
    <w:rsid w:val="00155572"/>
    <w:rsid w:val="00166181"/>
    <w:rsid w:val="001D1BB8"/>
    <w:rsid w:val="001F0081"/>
    <w:rsid w:val="001F0419"/>
    <w:rsid w:val="00237154"/>
    <w:rsid w:val="00267ED7"/>
    <w:rsid w:val="002778DB"/>
    <w:rsid w:val="00295296"/>
    <w:rsid w:val="002B7E4D"/>
    <w:rsid w:val="002F225C"/>
    <w:rsid w:val="00322606"/>
    <w:rsid w:val="003343CA"/>
    <w:rsid w:val="00335EF4"/>
    <w:rsid w:val="00346095"/>
    <w:rsid w:val="00346ACD"/>
    <w:rsid w:val="00366209"/>
    <w:rsid w:val="003C3AAF"/>
    <w:rsid w:val="003E3BE8"/>
    <w:rsid w:val="00401E0D"/>
    <w:rsid w:val="004036D9"/>
    <w:rsid w:val="00437FBE"/>
    <w:rsid w:val="0047382A"/>
    <w:rsid w:val="00473CC3"/>
    <w:rsid w:val="004C07AA"/>
    <w:rsid w:val="004C1E05"/>
    <w:rsid w:val="004C4594"/>
    <w:rsid w:val="004D58E7"/>
    <w:rsid w:val="004F207C"/>
    <w:rsid w:val="0050753D"/>
    <w:rsid w:val="0052113F"/>
    <w:rsid w:val="00525FAA"/>
    <w:rsid w:val="0056681E"/>
    <w:rsid w:val="00586766"/>
    <w:rsid w:val="005B5DD0"/>
    <w:rsid w:val="005F79EF"/>
    <w:rsid w:val="006052DD"/>
    <w:rsid w:val="00624658"/>
    <w:rsid w:val="006407B3"/>
    <w:rsid w:val="00656CAA"/>
    <w:rsid w:val="00682015"/>
    <w:rsid w:val="007068D3"/>
    <w:rsid w:val="008471A5"/>
    <w:rsid w:val="008479A9"/>
    <w:rsid w:val="00853B30"/>
    <w:rsid w:val="00881CC7"/>
    <w:rsid w:val="008F77F7"/>
    <w:rsid w:val="009040C0"/>
    <w:rsid w:val="00913DE1"/>
    <w:rsid w:val="009175D0"/>
    <w:rsid w:val="009375B2"/>
    <w:rsid w:val="009379EE"/>
    <w:rsid w:val="009B5322"/>
    <w:rsid w:val="00A04F91"/>
    <w:rsid w:val="00A20DAD"/>
    <w:rsid w:val="00A52277"/>
    <w:rsid w:val="00A96053"/>
    <w:rsid w:val="00AB630B"/>
    <w:rsid w:val="00AC2A56"/>
    <w:rsid w:val="00AC628B"/>
    <w:rsid w:val="00AE65B2"/>
    <w:rsid w:val="00B25668"/>
    <w:rsid w:val="00B27A74"/>
    <w:rsid w:val="00B43B8C"/>
    <w:rsid w:val="00B8724A"/>
    <w:rsid w:val="00B95F7A"/>
    <w:rsid w:val="00BD6CC5"/>
    <w:rsid w:val="00C06157"/>
    <w:rsid w:val="00C7191B"/>
    <w:rsid w:val="00CF3B91"/>
    <w:rsid w:val="00D0788B"/>
    <w:rsid w:val="00D219CE"/>
    <w:rsid w:val="00D4455A"/>
    <w:rsid w:val="00D52519"/>
    <w:rsid w:val="00D8636D"/>
    <w:rsid w:val="00D96ECD"/>
    <w:rsid w:val="00DD6B9C"/>
    <w:rsid w:val="00E73D07"/>
    <w:rsid w:val="00EB39A6"/>
    <w:rsid w:val="00EE0243"/>
    <w:rsid w:val="00EF3DFA"/>
    <w:rsid w:val="00F11527"/>
    <w:rsid w:val="00F905D8"/>
    <w:rsid w:val="00FB4B5E"/>
    <w:rsid w:val="00FD1A2E"/>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682015"/>
    <w:rPr>
      <w:color w:val="808080"/>
    </w:rPr>
  </w:style>
  <w:style w:type="paragraph" w:styleId="NormalWeb">
    <w:name w:val="Normal (Web)"/>
    <w:basedOn w:val="Normal"/>
    <w:uiPriority w:val="99"/>
    <w:unhideWhenUsed/>
    <w:rsid w:val="002F22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E0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426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64">
          <w:marLeft w:val="0"/>
          <w:marRight w:val="0"/>
          <w:marTop w:val="0"/>
          <w:marBottom w:val="0"/>
          <w:divBdr>
            <w:top w:val="none" w:sz="0" w:space="0" w:color="auto"/>
            <w:left w:val="none" w:sz="0" w:space="0" w:color="auto"/>
            <w:bottom w:val="none" w:sz="0" w:space="0" w:color="auto"/>
            <w:right w:val="none" w:sz="0" w:space="0" w:color="auto"/>
          </w:divBdr>
          <w:divsChild>
            <w:div w:id="1822429951">
              <w:marLeft w:val="0"/>
              <w:marRight w:val="0"/>
              <w:marTop w:val="0"/>
              <w:marBottom w:val="0"/>
              <w:divBdr>
                <w:top w:val="none" w:sz="0" w:space="0" w:color="auto"/>
                <w:left w:val="none" w:sz="0" w:space="0" w:color="auto"/>
                <w:bottom w:val="none" w:sz="0" w:space="0" w:color="auto"/>
                <w:right w:val="none" w:sz="0" w:space="0" w:color="auto"/>
              </w:divBdr>
              <w:divsChild>
                <w:div w:id="593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2513">
      <w:bodyDiv w:val="1"/>
      <w:marLeft w:val="0"/>
      <w:marRight w:val="0"/>
      <w:marTop w:val="0"/>
      <w:marBottom w:val="0"/>
      <w:divBdr>
        <w:top w:val="none" w:sz="0" w:space="0" w:color="auto"/>
        <w:left w:val="none" w:sz="0" w:space="0" w:color="auto"/>
        <w:bottom w:val="none" w:sz="0" w:space="0" w:color="auto"/>
        <w:right w:val="none" w:sz="0" w:space="0" w:color="auto"/>
      </w:divBdr>
      <w:divsChild>
        <w:div w:id="69932628">
          <w:marLeft w:val="0"/>
          <w:marRight w:val="0"/>
          <w:marTop w:val="0"/>
          <w:marBottom w:val="0"/>
          <w:divBdr>
            <w:top w:val="none" w:sz="0" w:space="0" w:color="auto"/>
            <w:left w:val="none" w:sz="0" w:space="0" w:color="auto"/>
            <w:bottom w:val="none" w:sz="0" w:space="0" w:color="auto"/>
            <w:right w:val="none" w:sz="0" w:space="0" w:color="auto"/>
          </w:divBdr>
          <w:divsChild>
            <w:div w:id="160698733">
              <w:marLeft w:val="0"/>
              <w:marRight w:val="0"/>
              <w:marTop w:val="0"/>
              <w:marBottom w:val="0"/>
              <w:divBdr>
                <w:top w:val="none" w:sz="0" w:space="0" w:color="auto"/>
                <w:left w:val="none" w:sz="0" w:space="0" w:color="auto"/>
                <w:bottom w:val="none" w:sz="0" w:space="0" w:color="auto"/>
                <w:right w:val="none" w:sz="0" w:space="0" w:color="auto"/>
              </w:divBdr>
              <w:divsChild>
                <w:div w:id="1816337247">
                  <w:marLeft w:val="0"/>
                  <w:marRight w:val="0"/>
                  <w:marTop w:val="0"/>
                  <w:marBottom w:val="0"/>
                  <w:divBdr>
                    <w:top w:val="none" w:sz="0" w:space="0" w:color="auto"/>
                    <w:left w:val="none" w:sz="0" w:space="0" w:color="auto"/>
                    <w:bottom w:val="none" w:sz="0" w:space="0" w:color="auto"/>
                    <w:right w:val="none" w:sz="0" w:space="0" w:color="auto"/>
                  </w:divBdr>
                  <w:divsChild>
                    <w:div w:id="369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nline.flowpaper.com/7efd0784/PAWS4ENGLISHWEB/" TargetMode="External"/><Relationship Id="rId6" Type="http://schemas.openxmlformats.org/officeDocument/2006/relationships/hyperlink" Target="http://paws.edco.ie/fifth-and-sixth-classes/" TargetMode="External"/><Relationship Id="rId7" Type="http://schemas.openxmlformats.org/officeDocument/2006/relationships/hyperlink" Target="https://www.odlums.ie/recipes/grannys-apple-cak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2020-06-03T23:00:00Z</dcterms:created>
  <dcterms:modified xsi:type="dcterms:W3CDTF">2020-06-03T23:00:00Z</dcterms:modified>
</cp:coreProperties>
</file>